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1254"/>
        <w:gridCol w:w="4349"/>
      </w:tblGrid>
      <w:tr w:rsidR="00671972" w:rsidRPr="00671972" w14:paraId="73E90D79" w14:textId="77777777" w:rsidTr="00F401E2"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93D2D" w14:textId="77777777" w:rsidR="00671972" w:rsidRPr="006A7775" w:rsidRDefault="00671972" w:rsidP="00671972">
            <w:pPr>
              <w:ind w:left="-108" w:right="-14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A7775">
              <w:rPr>
                <w:b/>
                <w:color w:val="FFFFFF" w:themeColor="background1"/>
                <w:sz w:val="20"/>
                <w:szCs w:val="20"/>
              </w:rPr>
              <w:t>НАЦЫЯНАЛЬНЫ ЦЭНТР</w:t>
            </w:r>
          </w:p>
          <w:p w14:paraId="16BCD45F" w14:textId="77777777" w:rsidR="00671972" w:rsidRPr="006A7775" w:rsidRDefault="00671972" w:rsidP="00671972">
            <w:pPr>
              <w:ind w:left="-108" w:right="-14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A7775">
              <w:rPr>
                <w:b/>
                <w:color w:val="FFFFFF" w:themeColor="background1"/>
                <w:sz w:val="20"/>
                <w:szCs w:val="20"/>
              </w:rPr>
              <w:t xml:space="preserve">АБАРОНЫ ПЕРСАНАЛЬНЫХ ДАНЫХ </w:t>
            </w:r>
          </w:p>
          <w:p w14:paraId="652BFF00" w14:textId="77777777" w:rsidR="00671972" w:rsidRPr="006A7775" w:rsidRDefault="00671972" w:rsidP="0067197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A7775">
              <w:rPr>
                <w:b/>
                <w:color w:val="FFFFFF" w:themeColor="background1"/>
                <w:sz w:val="20"/>
                <w:szCs w:val="20"/>
              </w:rPr>
              <w:t>РЭСПУБЛ</w:t>
            </w:r>
            <w:r w:rsidRPr="006A7775">
              <w:rPr>
                <w:b/>
                <w:color w:val="FFFFFF" w:themeColor="background1"/>
                <w:sz w:val="20"/>
                <w:szCs w:val="20"/>
                <w:lang w:val="en-US"/>
              </w:rPr>
              <w:t>I</w:t>
            </w:r>
            <w:r w:rsidRPr="006A7775">
              <w:rPr>
                <w:b/>
                <w:color w:val="FFFFFF" w:themeColor="background1"/>
                <w:sz w:val="20"/>
                <w:szCs w:val="20"/>
              </w:rPr>
              <w:t>К</w:t>
            </w:r>
            <w:r w:rsidRPr="006A7775">
              <w:rPr>
                <w:b/>
                <w:color w:val="FFFFFF" w:themeColor="background1"/>
                <w:sz w:val="20"/>
                <w:szCs w:val="20"/>
                <w:lang w:val="en-US"/>
              </w:rPr>
              <w:t>I</w:t>
            </w:r>
            <w:r w:rsidRPr="006A7775">
              <w:rPr>
                <w:b/>
                <w:color w:val="FFFFFF" w:themeColor="background1"/>
                <w:sz w:val="20"/>
                <w:szCs w:val="20"/>
              </w:rPr>
              <w:t xml:space="preserve"> БЕЛАРУСЬ</w:t>
            </w:r>
          </w:p>
        </w:tc>
        <w:tc>
          <w:tcPr>
            <w:tcW w:w="0" w:type="auto"/>
            <w:vAlign w:val="center"/>
            <w:hideMark/>
          </w:tcPr>
          <w:p w14:paraId="63E28F92" w14:textId="77777777" w:rsidR="00671972" w:rsidRPr="006A7775" w:rsidRDefault="00671972" w:rsidP="0067197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AB573" w14:textId="77777777" w:rsidR="00671972" w:rsidRPr="006A7775" w:rsidRDefault="00671972" w:rsidP="006719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A7775">
              <w:rPr>
                <w:b/>
                <w:color w:val="FFFFFF" w:themeColor="background1"/>
                <w:sz w:val="20"/>
                <w:szCs w:val="20"/>
              </w:rPr>
              <w:t xml:space="preserve">НАЦИОНАЛЬНЫЙ ЦЕНТР </w:t>
            </w:r>
          </w:p>
          <w:p w14:paraId="00FFB55A" w14:textId="77777777" w:rsidR="00671972" w:rsidRPr="006A7775" w:rsidRDefault="00671972" w:rsidP="006719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A7775">
              <w:rPr>
                <w:b/>
                <w:color w:val="FFFFFF" w:themeColor="background1"/>
                <w:sz w:val="20"/>
                <w:szCs w:val="20"/>
              </w:rPr>
              <w:t xml:space="preserve">ЗАЩИТЫ ПЕРСОНАЛЬНЫХ ДАННЫХ </w:t>
            </w:r>
          </w:p>
          <w:p w14:paraId="6CDCF67D" w14:textId="77777777" w:rsidR="00671972" w:rsidRPr="006A7775" w:rsidRDefault="00671972" w:rsidP="00671972">
            <w:pPr>
              <w:ind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6A7775">
              <w:rPr>
                <w:b/>
                <w:color w:val="FFFFFF" w:themeColor="background1"/>
                <w:sz w:val="20"/>
                <w:szCs w:val="20"/>
              </w:rPr>
              <w:t>РЕСПУБЛИКИ БЕЛАРУСЬ</w:t>
            </w:r>
          </w:p>
        </w:tc>
      </w:tr>
      <w:tr w:rsidR="00671972" w:rsidRPr="00671972" w14:paraId="00C3126C" w14:textId="77777777" w:rsidTr="00F401E2"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6CE45" w14:textId="77777777" w:rsidR="00671972" w:rsidRPr="00671972" w:rsidRDefault="00671972" w:rsidP="00671972">
            <w:pPr>
              <w:ind w:firstLine="567"/>
            </w:pPr>
            <w:r w:rsidRPr="00671972">
              <w:t> 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41BE2" w14:textId="77777777" w:rsidR="00671972" w:rsidRPr="00671972" w:rsidRDefault="00671972" w:rsidP="00671972">
            <w:pPr>
              <w:ind w:firstLine="567"/>
            </w:pPr>
            <w:r w:rsidRPr="00671972"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E9FBE" w14:textId="77777777" w:rsidR="00671972" w:rsidRPr="00671972" w:rsidRDefault="00671972" w:rsidP="00671972">
            <w:pPr>
              <w:ind w:firstLine="567"/>
            </w:pPr>
            <w:r w:rsidRPr="00671972">
              <w:t> </w:t>
            </w:r>
          </w:p>
        </w:tc>
      </w:tr>
      <w:tr w:rsidR="00671972" w:rsidRPr="00671972" w14:paraId="135622D3" w14:textId="77777777" w:rsidTr="00F401E2"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656E8" w14:textId="77777777" w:rsidR="00671972" w:rsidRPr="00671972" w:rsidRDefault="00671972" w:rsidP="00671972">
            <w:pPr>
              <w:jc w:val="center"/>
              <w:rPr>
                <w:sz w:val="32"/>
                <w:szCs w:val="32"/>
              </w:rPr>
            </w:pPr>
            <w:r w:rsidRPr="00671972">
              <w:rPr>
                <w:sz w:val="32"/>
                <w:szCs w:val="32"/>
              </w:rPr>
              <w:t>ЗАГАД</w:t>
            </w:r>
          </w:p>
          <w:p w14:paraId="4660D96D" w14:textId="77777777" w:rsidR="00671972" w:rsidRPr="00671972" w:rsidRDefault="00671972" w:rsidP="006719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1F30F" w14:textId="77777777" w:rsidR="00671972" w:rsidRPr="00671972" w:rsidRDefault="00671972" w:rsidP="00671972">
            <w:pPr>
              <w:ind w:firstLine="567"/>
              <w:rPr>
                <w:sz w:val="32"/>
                <w:szCs w:val="32"/>
              </w:rPr>
            </w:pPr>
            <w:r w:rsidRPr="00671972">
              <w:rPr>
                <w:sz w:val="32"/>
                <w:szCs w:val="32"/>
              </w:rPr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62C5C" w14:textId="77777777" w:rsidR="00671972" w:rsidRPr="00671972" w:rsidRDefault="00671972" w:rsidP="00671972">
            <w:pPr>
              <w:jc w:val="center"/>
              <w:rPr>
                <w:sz w:val="32"/>
                <w:szCs w:val="32"/>
              </w:rPr>
            </w:pPr>
            <w:r w:rsidRPr="00671972">
              <w:rPr>
                <w:sz w:val="32"/>
                <w:szCs w:val="32"/>
              </w:rPr>
              <w:t>ПРИКАЗ</w:t>
            </w:r>
          </w:p>
          <w:p w14:paraId="34F0C22E" w14:textId="77777777" w:rsidR="00671972" w:rsidRPr="00671972" w:rsidRDefault="00671972" w:rsidP="00671972">
            <w:pPr>
              <w:jc w:val="center"/>
              <w:rPr>
                <w:sz w:val="32"/>
                <w:szCs w:val="32"/>
              </w:rPr>
            </w:pPr>
          </w:p>
        </w:tc>
      </w:tr>
      <w:tr w:rsidR="00671972" w:rsidRPr="00671972" w14:paraId="28653BCE" w14:textId="77777777" w:rsidTr="00F401E2"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2B066" w14:textId="77777777" w:rsidR="00671972" w:rsidRPr="00671972" w:rsidRDefault="00671972" w:rsidP="00671972">
            <w:pPr>
              <w:ind w:firstLine="567"/>
            </w:pPr>
            <w:r w:rsidRPr="00671972">
              <w:t> 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6184A" w14:textId="77777777" w:rsidR="00671972" w:rsidRPr="00671972" w:rsidRDefault="00671972" w:rsidP="00671972">
            <w:pPr>
              <w:ind w:firstLine="567"/>
            </w:pPr>
            <w:r w:rsidRPr="00671972"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EA38E" w14:textId="77777777" w:rsidR="00671972" w:rsidRPr="00671972" w:rsidRDefault="00671972" w:rsidP="00671972">
            <w:pPr>
              <w:ind w:firstLine="567"/>
            </w:pPr>
            <w:r w:rsidRPr="00671972">
              <w:t> </w:t>
            </w:r>
          </w:p>
        </w:tc>
      </w:tr>
      <w:tr w:rsidR="00671972" w:rsidRPr="00671972" w14:paraId="79C3FBE0" w14:textId="77777777" w:rsidTr="00F401E2"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410AC" w14:textId="76ED3104" w:rsidR="00671972" w:rsidRPr="00671972" w:rsidRDefault="00A1628B" w:rsidP="00671972">
            <w:pPr>
              <w:jc w:val="center"/>
            </w:pPr>
            <w:r>
              <w:t>__</w:t>
            </w:r>
            <w:r w:rsidR="00671972" w:rsidRPr="00671972">
              <w:t>.</w:t>
            </w:r>
            <w:r>
              <w:t>__</w:t>
            </w:r>
            <w:r w:rsidR="00671972" w:rsidRPr="00671972">
              <w:t>.20</w:t>
            </w:r>
            <w:r>
              <w:t>__</w:t>
            </w:r>
            <w:r w:rsidR="00671972" w:rsidRPr="00671972">
              <w:t xml:space="preserve"> № </w:t>
            </w:r>
            <w:r>
              <w:t>__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07138" w14:textId="77777777" w:rsidR="00671972" w:rsidRPr="00671972" w:rsidRDefault="00671972" w:rsidP="00671972">
            <w:pPr>
              <w:ind w:firstLine="567"/>
            </w:pPr>
            <w:r w:rsidRPr="00671972"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47045" w14:textId="77777777" w:rsidR="00671972" w:rsidRPr="00671972" w:rsidRDefault="00671972" w:rsidP="00671972">
            <w:pPr>
              <w:ind w:firstLine="567"/>
            </w:pPr>
            <w:r w:rsidRPr="00671972">
              <w:t> </w:t>
            </w:r>
          </w:p>
        </w:tc>
      </w:tr>
      <w:tr w:rsidR="00671972" w:rsidRPr="00671972" w14:paraId="587AD4AB" w14:textId="77777777" w:rsidTr="00F401E2"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2C765" w14:textId="01649CFD" w:rsidR="00671972" w:rsidRPr="00671972" w:rsidRDefault="00671972" w:rsidP="00671972">
            <w:pPr>
              <w:spacing w:before="120"/>
              <w:jc w:val="center"/>
            </w:pPr>
            <w:r w:rsidRPr="00671972">
              <w:t>г. </w:t>
            </w:r>
            <w:r w:rsidR="00284076" w:rsidRPr="00284076">
              <w:t>Мінск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853D1" w14:textId="77777777" w:rsidR="00671972" w:rsidRPr="00671972" w:rsidRDefault="00671972" w:rsidP="00671972">
            <w:pPr>
              <w:ind w:firstLine="567"/>
            </w:pPr>
            <w:r w:rsidRPr="00671972"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468F2" w14:textId="12781F9E" w:rsidR="00671972" w:rsidRPr="00671972" w:rsidRDefault="00671972" w:rsidP="00671972">
            <w:pPr>
              <w:spacing w:before="120"/>
              <w:jc w:val="center"/>
            </w:pPr>
            <w:r w:rsidRPr="00671972">
              <w:t>г. </w:t>
            </w:r>
            <w:r w:rsidR="00284076">
              <w:t>Минск</w:t>
            </w:r>
          </w:p>
        </w:tc>
      </w:tr>
    </w:tbl>
    <w:p w14:paraId="7B3D8C45" w14:textId="77777777" w:rsidR="00117DA6" w:rsidRPr="007C6D5F" w:rsidRDefault="00117DA6" w:rsidP="0064407E">
      <w:pPr>
        <w:pStyle w:val="1"/>
        <w:spacing w:before="0" w:after="0" w:line="280" w:lineRule="exact"/>
        <w:jc w:val="both"/>
        <w:rPr>
          <w:b w:val="0"/>
          <w:sz w:val="30"/>
          <w:szCs w:val="30"/>
        </w:rPr>
      </w:pPr>
    </w:p>
    <w:p w14:paraId="0E2E1238" w14:textId="4E33BB7C" w:rsidR="00117DA6" w:rsidRPr="0064407E" w:rsidRDefault="00117DA6" w:rsidP="0013423A">
      <w:pPr>
        <w:pStyle w:val="1"/>
        <w:spacing w:before="0" w:after="0" w:line="280" w:lineRule="exact"/>
        <w:ind w:right="5541"/>
        <w:jc w:val="both"/>
        <w:rPr>
          <w:spacing w:val="-10"/>
          <w:sz w:val="30"/>
          <w:szCs w:val="30"/>
        </w:rPr>
      </w:pPr>
      <w:r w:rsidRPr="0064407E">
        <w:rPr>
          <w:b w:val="0"/>
          <w:spacing w:val="-10"/>
          <w:sz w:val="30"/>
          <w:szCs w:val="30"/>
        </w:rPr>
        <w:t>О</w:t>
      </w:r>
      <w:r w:rsidR="000041CB">
        <w:rPr>
          <w:b w:val="0"/>
          <w:spacing w:val="-10"/>
          <w:sz w:val="30"/>
          <w:szCs w:val="30"/>
        </w:rPr>
        <w:t>б</w:t>
      </w:r>
      <w:r w:rsidR="00867BC7" w:rsidRPr="0064407E">
        <w:rPr>
          <w:b w:val="0"/>
          <w:spacing w:val="-10"/>
          <w:sz w:val="30"/>
          <w:szCs w:val="30"/>
        </w:rPr>
        <w:t xml:space="preserve"> </w:t>
      </w:r>
      <w:r w:rsidR="000041CB" w:rsidRPr="000041CB">
        <w:rPr>
          <w:b w:val="0"/>
          <w:spacing w:val="-10"/>
          <w:sz w:val="30"/>
          <w:szCs w:val="30"/>
        </w:rPr>
        <w:t>информационных ресурс</w:t>
      </w:r>
      <w:r w:rsidR="000041CB">
        <w:rPr>
          <w:b w:val="0"/>
          <w:spacing w:val="-10"/>
          <w:sz w:val="30"/>
          <w:szCs w:val="30"/>
        </w:rPr>
        <w:t>ах</w:t>
      </w:r>
      <w:r w:rsidR="000041CB" w:rsidRPr="000041CB">
        <w:rPr>
          <w:b w:val="0"/>
          <w:spacing w:val="-10"/>
          <w:sz w:val="30"/>
          <w:szCs w:val="30"/>
        </w:rPr>
        <w:t xml:space="preserve"> (систем</w:t>
      </w:r>
      <w:r w:rsidR="000041CB">
        <w:rPr>
          <w:b w:val="0"/>
          <w:spacing w:val="-10"/>
          <w:sz w:val="30"/>
          <w:szCs w:val="30"/>
        </w:rPr>
        <w:t>ах</w:t>
      </w:r>
      <w:r w:rsidR="000041CB" w:rsidRPr="000041CB">
        <w:rPr>
          <w:b w:val="0"/>
          <w:spacing w:val="-10"/>
          <w:sz w:val="30"/>
          <w:szCs w:val="30"/>
        </w:rPr>
        <w:t>)</w:t>
      </w:r>
      <w:r w:rsidR="00136513" w:rsidRPr="00136513">
        <w:rPr>
          <w:b w:val="0"/>
          <w:spacing w:val="-10"/>
          <w:sz w:val="30"/>
          <w:szCs w:val="30"/>
        </w:rPr>
        <w:t>,</w:t>
      </w:r>
      <w:r w:rsidR="000361B3">
        <w:rPr>
          <w:b w:val="0"/>
          <w:spacing w:val="-10"/>
          <w:sz w:val="30"/>
          <w:szCs w:val="30"/>
        </w:rPr>
        <w:t xml:space="preserve"> </w:t>
      </w:r>
      <w:r w:rsidR="000041CB" w:rsidRPr="000041CB">
        <w:rPr>
          <w:b w:val="0"/>
          <w:spacing w:val="-10"/>
          <w:sz w:val="30"/>
          <w:szCs w:val="30"/>
        </w:rPr>
        <w:t>содержащих персональные данные</w:t>
      </w:r>
    </w:p>
    <w:p w14:paraId="187D9802" w14:textId="77777777" w:rsidR="00867BC7" w:rsidRPr="00F23099" w:rsidRDefault="00867BC7" w:rsidP="00867BC7">
      <w:pPr>
        <w:pStyle w:val="newncpi"/>
        <w:ind w:firstLine="0"/>
        <w:rPr>
          <w:sz w:val="30"/>
          <w:szCs w:val="30"/>
        </w:rPr>
      </w:pPr>
    </w:p>
    <w:p w14:paraId="253D4EE8" w14:textId="45813195" w:rsidR="007E1027" w:rsidRDefault="00354483" w:rsidP="00430687">
      <w:pPr>
        <w:pStyle w:val="preamble"/>
        <w:ind w:firstLine="709"/>
        <w:rPr>
          <w:sz w:val="30"/>
          <w:szCs w:val="30"/>
        </w:rPr>
      </w:pPr>
      <w:r>
        <w:rPr>
          <w:sz w:val="30"/>
          <w:szCs w:val="30"/>
        </w:rPr>
        <w:t>В соответствии с</w:t>
      </w:r>
      <w:r w:rsidR="00117DA6" w:rsidRPr="00F23099">
        <w:rPr>
          <w:sz w:val="30"/>
          <w:szCs w:val="30"/>
        </w:rPr>
        <w:t xml:space="preserve"> </w:t>
      </w:r>
      <w:r>
        <w:rPr>
          <w:sz w:val="30"/>
          <w:szCs w:val="30"/>
        </w:rPr>
        <w:t>подпункт</w:t>
      </w:r>
      <w:r w:rsidR="005D4D2D">
        <w:rPr>
          <w:sz w:val="30"/>
          <w:szCs w:val="30"/>
        </w:rPr>
        <w:t>а</w:t>
      </w:r>
      <w:r>
        <w:rPr>
          <w:sz w:val="30"/>
          <w:szCs w:val="30"/>
        </w:rPr>
        <w:t>м</w:t>
      </w:r>
      <w:r w:rsidR="005D4D2D">
        <w:rPr>
          <w:sz w:val="30"/>
          <w:szCs w:val="30"/>
        </w:rPr>
        <w:t>и</w:t>
      </w:r>
      <w:r>
        <w:rPr>
          <w:sz w:val="30"/>
          <w:szCs w:val="30"/>
        </w:rPr>
        <w:t xml:space="preserve"> ”а“</w:t>
      </w:r>
      <w:r w:rsidR="005D4D2D">
        <w:rPr>
          <w:sz w:val="30"/>
          <w:szCs w:val="30"/>
        </w:rPr>
        <w:t xml:space="preserve"> и ”б“</w:t>
      </w:r>
      <w:r>
        <w:rPr>
          <w:sz w:val="30"/>
          <w:szCs w:val="30"/>
        </w:rPr>
        <w:t xml:space="preserve"> подпункта 3.5 пункта 3 </w:t>
      </w:r>
      <w:r w:rsidR="00117DA6" w:rsidRPr="00151FEE">
        <w:rPr>
          <w:sz w:val="30"/>
          <w:szCs w:val="30"/>
        </w:rPr>
        <w:t>Указ</w:t>
      </w:r>
      <w:r>
        <w:rPr>
          <w:sz w:val="30"/>
          <w:szCs w:val="30"/>
        </w:rPr>
        <w:t>а</w:t>
      </w:r>
      <w:r w:rsidR="00117DA6" w:rsidRPr="00151FEE">
        <w:rPr>
          <w:sz w:val="30"/>
          <w:szCs w:val="30"/>
        </w:rPr>
        <w:t xml:space="preserve"> Президента Республики Беларусь </w:t>
      </w:r>
      <w:r w:rsidR="00117DA6" w:rsidRPr="00671972">
        <w:rPr>
          <w:sz w:val="30"/>
          <w:szCs w:val="30"/>
        </w:rPr>
        <w:t xml:space="preserve">от </w:t>
      </w:r>
      <w:r w:rsidR="00671972" w:rsidRPr="00671972">
        <w:rPr>
          <w:sz w:val="30"/>
          <w:szCs w:val="30"/>
        </w:rPr>
        <w:t xml:space="preserve">28 октября 2021 г. </w:t>
      </w:r>
      <w:r w:rsidR="00117DA6" w:rsidRPr="00671972">
        <w:rPr>
          <w:sz w:val="30"/>
          <w:szCs w:val="30"/>
        </w:rPr>
        <w:t>№</w:t>
      </w:r>
      <w:r w:rsidR="00671972" w:rsidRPr="00671972">
        <w:rPr>
          <w:sz w:val="30"/>
          <w:szCs w:val="30"/>
        </w:rPr>
        <w:t> 422</w:t>
      </w:r>
      <w:r>
        <w:rPr>
          <w:sz w:val="30"/>
          <w:szCs w:val="30"/>
        </w:rPr>
        <w:t xml:space="preserve"> ”</w:t>
      </w:r>
      <w:r w:rsidRPr="00354483">
        <w:rPr>
          <w:sz w:val="30"/>
          <w:szCs w:val="30"/>
        </w:rPr>
        <w:t>О мерах по</w:t>
      </w:r>
      <w:r w:rsidR="002A5254">
        <w:rPr>
          <w:sz w:val="30"/>
          <w:szCs w:val="30"/>
          <w:lang w:val="en-US"/>
        </w:rPr>
        <w:t> </w:t>
      </w:r>
      <w:r w:rsidRPr="00354483">
        <w:rPr>
          <w:sz w:val="30"/>
          <w:szCs w:val="30"/>
        </w:rPr>
        <w:t>совершенствованию защиты персональных данных</w:t>
      </w:r>
      <w:r>
        <w:rPr>
          <w:sz w:val="30"/>
          <w:szCs w:val="30"/>
        </w:rPr>
        <w:t>“</w:t>
      </w:r>
      <w:r w:rsidR="00117DA6" w:rsidRPr="00671972">
        <w:rPr>
          <w:sz w:val="30"/>
          <w:szCs w:val="30"/>
        </w:rPr>
        <w:t>,</w:t>
      </w:r>
      <w:r w:rsidR="00117DA6">
        <w:rPr>
          <w:sz w:val="30"/>
          <w:szCs w:val="30"/>
        </w:rPr>
        <w:t xml:space="preserve"> </w:t>
      </w:r>
    </w:p>
    <w:p w14:paraId="3C08ED61" w14:textId="77777777" w:rsidR="00117DA6" w:rsidRPr="00F23099" w:rsidRDefault="00117DA6" w:rsidP="00117DA6">
      <w:pPr>
        <w:pStyle w:val="newncpi0"/>
        <w:rPr>
          <w:sz w:val="30"/>
          <w:szCs w:val="30"/>
        </w:rPr>
      </w:pPr>
      <w:r w:rsidRPr="00F23099">
        <w:rPr>
          <w:sz w:val="30"/>
          <w:szCs w:val="30"/>
        </w:rPr>
        <w:t>ПРИКАЗЫВАЮ:</w:t>
      </w:r>
    </w:p>
    <w:p w14:paraId="6275D495" w14:textId="204F15C1" w:rsidR="00FB393E" w:rsidRPr="00354483" w:rsidRDefault="0079564E" w:rsidP="00354483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FB393E">
        <w:rPr>
          <w:sz w:val="30"/>
          <w:szCs w:val="30"/>
        </w:rPr>
        <w:t>. </w:t>
      </w:r>
      <w:r w:rsidR="00C0007D">
        <w:rPr>
          <w:sz w:val="30"/>
          <w:szCs w:val="30"/>
        </w:rPr>
        <w:t>Установить</w:t>
      </w:r>
      <w:r w:rsidR="00FB393E">
        <w:rPr>
          <w:sz w:val="30"/>
          <w:szCs w:val="30"/>
        </w:rPr>
        <w:t xml:space="preserve"> </w:t>
      </w:r>
      <w:r w:rsidR="00C0007D">
        <w:rPr>
          <w:sz w:val="30"/>
          <w:szCs w:val="30"/>
        </w:rPr>
        <w:t>п</w:t>
      </w:r>
      <w:r w:rsidR="00FB393E">
        <w:rPr>
          <w:sz w:val="30"/>
          <w:szCs w:val="30"/>
        </w:rPr>
        <w:t xml:space="preserve">еречень </w:t>
      </w:r>
      <w:r w:rsidR="00FB393E" w:rsidRPr="00354483">
        <w:rPr>
          <w:sz w:val="30"/>
          <w:szCs w:val="30"/>
        </w:rPr>
        <w:t>информационных ресурсов (систем), содержащих персональные данные</w:t>
      </w:r>
      <w:r w:rsidR="00304CD9">
        <w:rPr>
          <w:sz w:val="30"/>
          <w:szCs w:val="30"/>
        </w:rPr>
        <w:t>,</w:t>
      </w:r>
      <w:r w:rsidR="00E90F9F">
        <w:rPr>
          <w:sz w:val="30"/>
          <w:szCs w:val="30"/>
        </w:rPr>
        <w:t xml:space="preserve"> и к</w:t>
      </w:r>
      <w:r w:rsidR="00E90F9F" w:rsidRPr="00E90F9F">
        <w:rPr>
          <w:sz w:val="30"/>
          <w:szCs w:val="30"/>
        </w:rPr>
        <w:t xml:space="preserve">атегории персональных данных, подлежащих включению в </w:t>
      </w:r>
      <w:r w:rsidR="00E90F9F">
        <w:rPr>
          <w:sz w:val="30"/>
          <w:szCs w:val="30"/>
        </w:rPr>
        <w:t>них</w:t>
      </w:r>
      <w:r w:rsidR="00FB393E">
        <w:rPr>
          <w:sz w:val="30"/>
          <w:szCs w:val="30"/>
        </w:rPr>
        <w:t xml:space="preserve"> </w:t>
      </w:r>
      <w:r w:rsidR="00DD2DF5">
        <w:rPr>
          <w:sz w:val="30"/>
          <w:szCs w:val="30"/>
        </w:rPr>
        <w:t xml:space="preserve">согласно </w:t>
      </w:r>
      <w:r w:rsidR="00FB393E">
        <w:rPr>
          <w:sz w:val="30"/>
          <w:szCs w:val="30"/>
        </w:rPr>
        <w:t>прил</w:t>
      </w:r>
      <w:r w:rsidR="00DD2DF5">
        <w:rPr>
          <w:sz w:val="30"/>
          <w:szCs w:val="30"/>
        </w:rPr>
        <w:t>ожению</w:t>
      </w:r>
      <w:r w:rsidR="00C8201B">
        <w:rPr>
          <w:sz w:val="30"/>
          <w:szCs w:val="30"/>
        </w:rPr>
        <w:t>.</w:t>
      </w:r>
    </w:p>
    <w:p w14:paraId="5D0B3420" w14:textId="2D376013" w:rsidR="00117DA6" w:rsidRDefault="0079564E" w:rsidP="00117DA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17DA6" w:rsidRPr="00AB35A4">
        <w:rPr>
          <w:sz w:val="30"/>
          <w:szCs w:val="30"/>
        </w:rPr>
        <w:t>. </w:t>
      </w:r>
      <w:r w:rsidR="00117DA6">
        <w:rPr>
          <w:sz w:val="30"/>
          <w:szCs w:val="30"/>
        </w:rPr>
        <w:t xml:space="preserve">Возложить общий контроль </w:t>
      </w:r>
      <w:r w:rsidR="00117DA6" w:rsidRPr="00AB35A4">
        <w:rPr>
          <w:sz w:val="30"/>
          <w:szCs w:val="30"/>
        </w:rPr>
        <w:t>за выполнением настоящего приказа на</w:t>
      </w:r>
      <w:r w:rsidR="00974C2C">
        <w:rPr>
          <w:sz w:val="30"/>
          <w:szCs w:val="30"/>
        </w:rPr>
        <w:t xml:space="preserve"> </w:t>
      </w:r>
      <w:r w:rsidR="00117DA6" w:rsidRPr="00974C2C">
        <w:rPr>
          <w:sz w:val="30"/>
          <w:szCs w:val="30"/>
        </w:rPr>
        <w:t xml:space="preserve">заместителя </w:t>
      </w:r>
      <w:r w:rsidR="00C00125">
        <w:rPr>
          <w:sz w:val="30"/>
          <w:szCs w:val="30"/>
        </w:rPr>
        <w:t>руководителя</w:t>
      </w:r>
      <w:r w:rsidR="00117DA6">
        <w:rPr>
          <w:sz w:val="30"/>
          <w:szCs w:val="30"/>
        </w:rPr>
        <w:t>.</w:t>
      </w:r>
    </w:p>
    <w:p w14:paraId="11DB9861" w14:textId="77777777" w:rsidR="00117DA6" w:rsidRDefault="00117DA6" w:rsidP="00117DA6">
      <w:pPr>
        <w:pStyle w:val="point"/>
        <w:ind w:firstLine="709"/>
        <w:rPr>
          <w:color w:val="000000"/>
          <w:sz w:val="30"/>
          <w:szCs w:val="30"/>
        </w:rPr>
      </w:pPr>
    </w:p>
    <w:p w14:paraId="3071722B" w14:textId="7BEC99A5" w:rsidR="00117DA6" w:rsidRPr="003E690E" w:rsidRDefault="00C45D7C" w:rsidP="00671972">
      <w:pPr>
        <w:tabs>
          <w:tab w:val="left" w:pos="6804"/>
        </w:tabs>
        <w:spacing w:after="160" w:line="259" w:lineRule="auto"/>
        <w:rPr>
          <w:sz w:val="30"/>
          <w:szCs w:val="30"/>
          <w:highlight w:val="lightGray"/>
        </w:rPr>
      </w:pPr>
      <w:r>
        <w:rPr>
          <w:rStyle w:val="post"/>
          <w:b w:val="0"/>
          <w:sz w:val="30"/>
          <w:szCs w:val="30"/>
        </w:rPr>
        <w:t>Директор</w:t>
      </w:r>
      <w:r w:rsidR="00671972">
        <w:rPr>
          <w:rStyle w:val="post"/>
          <w:b w:val="0"/>
          <w:sz w:val="30"/>
          <w:szCs w:val="30"/>
        </w:rPr>
        <w:tab/>
      </w:r>
      <w:r w:rsidR="000361B3">
        <w:rPr>
          <w:rStyle w:val="post"/>
          <w:b w:val="0"/>
          <w:sz w:val="30"/>
          <w:szCs w:val="30"/>
        </w:rPr>
        <w:t>И</w:t>
      </w:r>
      <w:r w:rsidR="00671972">
        <w:rPr>
          <w:rStyle w:val="post"/>
          <w:b w:val="0"/>
          <w:sz w:val="30"/>
          <w:szCs w:val="30"/>
        </w:rPr>
        <w:t>.</w:t>
      </w:r>
      <w:r w:rsidR="000361B3">
        <w:rPr>
          <w:rStyle w:val="post"/>
          <w:b w:val="0"/>
          <w:sz w:val="30"/>
          <w:szCs w:val="30"/>
        </w:rPr>
        <w:t>И</w:t>
      </w:r>
      <w:r w:rsidR="00671972">
        <w:rPr>
          <w:rStyle w:val="post"/>
          <w:b w:val="0"/>
          <w:sz w:val="30"/>
          <w:szCs w:val="30"/>
        </w:rPr>
        <w:t>.</w:t>
      </w:r>
      <w:r w:rsidR="000361B3">
        <w:rPr>
          <w:rStyle w:val="post"/>
          <w:b w:val="0"/>
          <w:sz w:val="30"/>
          <w:szCs w:val="30"/>
        </w:rPr>
        <w:t>Иванов</w:t>
      </w:r>
    </w:p>
    <w:p w14:paraId="0B35A68E" w14:textId="0BCB4A85" w:rsidR="006A2690" w:rsidRDefault="006A2690">
      <w:pPr>
        <w:spacing w:after="160" w:line="259" w:lineRule="auto"/>
        <w:rPr>
          <w:rFonts w:eastAsiaTheme="minorEastAsia"/>
          <w:bCs/>
          <w:sz w:val="30"/>
          <w:szCs w:val="30"/>
          <w:highlight w:val="lightGray"/>
        </w:rPr>
      </w:pPr>
      <w:r>
        <w:rPr>
          <w:rFonts w:eastAsiaTheme="minorEastAsia"/>
          <w:bCs/>
          <w:sz w:val="30"/>
          <w:szCs w:val="30"/>
          <w:highlight w:val="lightGray"/>
        </w:rPr>
        <w:br w:type="page"/>
      </w:r>
    </w:p>
    <w:p w14:paraId="73846400" w14:textId="400477D2" w:rsidR="00F143CE" w:rsidRDefault="00F143CE" w:rsidP="004C49E6">
      <w:pPr>
        <w:tabs>
          <w:tab w:val="left" w:pos="6804"/>
        </w:tabs>
        <w:jc w:val="both"/>
        <w:rPr>
          <w:sz w:val="18"/>
          <w:szCs w:val="18"/>
        </w:rPr>
      </w:pPr>
    </w:p>
    <w:p w14:paraId="162DD8C2" w14:textId="5C98809C" w:rsidR="00214781" w:rsidRPr="00E70579" w:rsidRDefault="00EC1EA5" w:rsidP="004003F3">
      <w:pPr>
        <w:widowControl w:val="0"/>
        <w:autoSpaceDE w:val="0"/>
        <w:autoSpaceDN w:val="0"/>
        <w:adjustRightInd w:val="0"/>
        <w:spacing w:after="120"/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14:paraId="5F8B1128" w14:textId="538A07B0" w:rsidR="000361B3" w:rsidRDefault="00EC1EA5" w:rsidP="000361B3">
      <w:pPr>
        <w:widowControl w:val="0"/>
        <w:autoSpaceDE w:val="0"/>
        <w:autoSpaceDN w:val="0"/>
        <w:adjustRightInd w:val="0"/>
        <w:spacing w:line="280" w:lineRule="exact"/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="007D64BD" w:rsidRPr="007D64BD">
        <w:rPr>
          <w:sz w:val="30"/>
          <w:szCs w:val="30"/>
        </w:rPr>
        <w:t>приказ</w:t>
      </w:r>
      <w:r>
        <w:rPr>
          <w:sz w:val="30"/>
          <w:szCs w:val="30"/>
        </w:rPr>
        <w:t>у</w:t>
      </w:r>
      <w:r w:rsidR="007D64BD" w:rsidRPr="007D64BD">
        <w:rPr>
          <w:sz w:val="30"/>
          <w:szCs w:val="30"/>
        </w:rPr>
        <w:t xml:space="preserve"> </w:t>
      </w:r>
      <w:r w:rsidR="00C45D7C">
        <w:rPr>
          <w:sz w:val="30"/>
          <w:szCs w:val="30"/>
        </w:rPr>
        <w:t>директора</w:t>
      </w:r>
    </w:p>
    <w:p w14:paraId="77E13841" w14:textId="408EF914" w:rsidR="00214781" w:rsidRPr="00E70579" w:rsidRDefault="000361B3" w:rsidP="004003F3">
      <w:pPr>
        <w:widowControl w:val="0"/>
        <w:autoSpaceDE w:val="0"/>
        <w:autoSpaceDN w:val="0"/>
        <w:adjustRightInd w:val="0"/>
        <w:spacing w:line="280" w:lineRule="exact"/>
        <w:ind w:left="5103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>Организации</w:t>
      </w:r>
    </w:p>
    <w:p w14:paraId="2B7401B3" w14:textId="1F6E10B3" w:rsidR="00214781" w:rsidRPr="00E70579" w:rsidRDefault="000361B3" w:rsidP="00214781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  <w:spacing w:val="83"/>
          <w:sz w:val="30"/>
          <w:szCs w:val="30"/>
        </w:rPr>
      </w:pPr>
      <w:r>
        <w:rPr>
          <w:sz w:val="30"/>
          <w:szCs w:val="30"/>
        </w:rPr>
        <w:t>__</w:t>
      </w:r>
      <w:r w:rsidR="00214781">
        <w:rPr>
          <w:sz w:val="30"/>
          <w:szCs w:val="30"/>
        </w:rPr>
        <w:t>.</w:t>
      </w:r>
      <w:r>
        <w:rPr>
          <w:sz w:val="30"/>
          <w:szCs w:val="30"/>
        </w:rPr>
        <w:t>__</w:t>
      </w:r>
      <w:r w:rsidR="00214781" w:rsidRPr="00E70579">
        <w:rPr>
          <w:sz w:val="30"/>
          <w:szCs w:val="30"/>
        </w:rPr>
        <w:t>.20</w:t>
      </w:r>
      <w:r>
        <w:rPr>
          <w:sz w:val="30"/>
          <w:szCs w:val="30"/>
        </w:rPr>
        <w:t>__</w:t>
      </w:r>
      <w:r w:rsidR="00214781" w:rsidRPr="00E70579">
        <w:rPr>
          <w:sz w:val="30"/>
          <w:szCs w:val="30"/>
        </w:rPr>
        <w:t xml:space="preserve"> </w:t>
      </w:r>
      <w:r w:rsidR="004003F3">
        <w:rPr>
          <w:sz w:val="30"/>
          <w:szCs w:val="30"/>
        </w:rPr>
        <w:t xml:space="preserve">№ </w:t>
      </w:r>
      <w:r>
        <w:rPr>
          <w:sz w:val="30"/>
          <w:szCs w:val="30"/>
        </w:rPr>
        <w:t>__</w:t>
      </w:r>
    </w:p>
    <w:p w14:paraId="1C71F2A4" w14:textId="77777777" w:rsidR="00214781" w:rsidRDefault="00214781" w:rsidP="00214781">
      <w:pPr>
        <w:widowControl w:val="0"/>
        <w:autoSpaceDE w:val="0"/>
        <w:autoSpaceDN w:val="0"/>
        <w:adjustRightInd w:val="0"/>
        <w:spacing w:line="240" w:lineRule="exact"/>
        <w:ind w:right="4536"/>
        <w:rPr>
          <w:iCs/>
          <w:sz w:val="30"/>
          <w:szCs w:val="30"/>
        </w:rPr>
      </w:pPr>
    </w:p>
    <w:p w14:paraId="5A764EE9" w14:textId="77777777" w:rsidR="00214781" w:rsidRPr="00E70579" w:rsidRDefault="00214781" w:rsidP="005C4A03">
      <w:pPr>
        <w:widowControl w:val="0"/>
        <w:autoSpaceDE w:val="0"/>
        <w:autoSpaceDN w:val="0"/>
        <w:adjustRightInd w:val="0"/>
        <w:ind w:right="4536"/>
        <w:rPr>
          <w:iCs/>
          <w:sz w:val="30"/>
          <w:szCs w:val="30"/>
        </w:rPr>
      </w:pPr>
      <w:r w:rsidRPr="00E70579">
        <w:rPr>
          <w:iCs/>
          <w:sz w:val="30"/>
          <w:szCs w:val="30"/>
        </w:rPr>
        <w:t>П</w:t>
      </w:r>
      <w:r>
        <w:rPr>
          <w:iCs/>
          <w:sz w:val="30"/>
          <w:szCs w:val="30"/>
        </w:rPr>
        <w:t>ЕРЕЧЕНЬ</w:t>
      </w:r>
    </w:p>
    <w:p w14:paraId="07BE343A" w14:textId="068DC895" w:rsidR="00214781" w:rsidRDefault="004B7694" w:rsidP="00721FBE">
      <w:pPr>
        <w:spacing w:line="240" w:lineRule="exact"/>
        <w:ind w:right="4832"/>
        <w:jc w:val="both"/>
        <w:rPr>
          <w:sz w:val="28"/>
          <w:szCs w:val="28"/>
        </w:rPr>
      </w:pPr>
      <w:r w:rsidRPr="004B7694">
        <w:rPr>
          <w:iCs/>
          <w:sz w:val="30"/>
          <w:szCs w:val="30"/>
        </w:rPr>
        <w:t>информационных ресурсов (систем)</w:t>
      </w:r>
      <w:r w:rsidR="008577F5">
        <w:rPr>
          <w:iCs/>
          <w:sz w:val="30"/>
          <w:szCs w:val="30"/>
        </w:rPr>
        <w:t>,</w:t>
      </w:r>
      <w:r w:rsidRPr="004B7694">
        <w:rPr>
          <w:iCs/>
          <w:sz w:val="30"/>
          <w:szCs w:val="30"/>
        </w:rPr>
        <w:t xml:space="preserve"> содержащих персональные данные</w:t>
      </w:r>
      <w:r w:rsidR="00304CD9">
        <w:rPr>
          <w:iCs/>
          <w:sz w:val="30"/>
          <w:szCs w:val="30"/>
        </w:rPr>
        <w:t>,</w:t>
      </w:r>
      <w:r w:rsidRPr="004B7694">
        <w:rPr>
          <w:iCs/>
          <w:sz w:val="30"/>
          <w:szCs w:val="30"/>
        </w:rPr>
        <w:t xml:space="preserve"> и</w:t>
      </w:r>
      <w:r w:rsidR="00EC1EA5">
        <w:rPr>
          <w:iCs/>
          <w:sz w:val="30"/>
          <w:szCs w:val="30"/>
        </w:rPr>
        <w:t> </w:t>
      </w:r>
      <w:r w:rsidRPr="004B7694">
        <w:rPr>
          <w:iCs/>
          <w:sz w:val="30"/>
          <w:szCs w:val="30"/>
        </w:rPr>
        <w:t>категории персональных данных, подлежащих включению в них</w:t>
      </w:r>
      <w:r>
        <w:rPr>
          <w:iCs/>
          <w:sz w:val="30"/>
          <w:szCs w:val="30"/>
        </w:rPr>
        <w:t xml:space="preserve"> </w:t>
      </w:r>
    </w:p>
    <w:p w14:paraId="26E63C56" w14:textId="77777777" w:rsidR="00214781" w:rsidRPr="00E70579" w:rsidRDefault="00214781" w:rsidP="00214781">
      <w:pPr>
        <w:widowControl w:val="0"/>
        <w:autoSpaceDE w:val="0"/>
        <w:autoSpaceDN w:val="0"/>
        <w:adjustRightInd w:val="0"/>
        <w:ind w:left="5103"/>
        <w:jc w:val="both"/>
        <w:rPr>
          <w:spacing w:val="-6"/>
          <w:sz w:val="30"/>
          <w:szCs w:val="30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17"/>
        <w:gridCol w:w="4345"/>
        <w:gridCol w:w="4677"/>
      </w:tblGrid>
      <w:tr w:rsidR="00214781" w:rsidRPr="00F9707E" w14:paraId="489CBBD9" w14:textId="77777777" w:rsidTr="00F9707E">
        <w:tc>
          <w:tcPr>
            <w:tcW w:w="617" w:type="dxa"/>
          </w:tcPr>
          <w:p w14:paraId="69A5699C" w14:textId="77777777" w:rsidR="00214781" w:rsidRPr="00F9707E" w:rsidRDefault="00214781" w:rsidP="00104949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F9707E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45" w:type="dxa"/>
          </w:tcPr>
          <w:p w14:paraId="09D1729F" w14:textId="77777777" w:rsidR="00214781" w:rsidRPr="00F9707E" w:rsidRDefault="00214781" w:rsidP="00104949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F9707E">
              <w:rPr>
                <w:b/>
                <w:sz w:val="26"/>
                <w:szCs w:val="26"/>
              </w:rPr>
              <w:t>Информационные ресурсы (системы), содержащие персональные данные</w:t>
            </w:r>
          </w:p>
        </w:tc>
        <w:tc>
          <w:tcPr>
            <w:tcW w:w="4677" w:type="dxa"/>
          </w:tcPr>
          <w:p w14:paraId="4326F549" w14:textId="77777777" w:rsidR="00214781" w:rsidRPr="00F9707E" w:rsidRDefault="00214781" w:rsidP="00104949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F9707E">
              <w:rPr>
                <w:b/>
                <w:sz w:val="26"/>
                <w:szCs w:val="26"/>
              </w:rPr>
              <w:t>Категории персональных данных, подлежащих включению в информационные ресурсы (системы)</w:t>
            </w:r>
          </w:p>
        </w:tc>
      </w:tr>
      <w:tr w:rsidR="005B4A9D" w:rsidRPr="00F9707E" w14:paraId="3C8580DD" w14:textId="77777777" w:rsidTr="00F9707E">
        <w:tc>
          <w:tcPr>
            <w:tcW w:w="617" w:type="dxa"/>
          </w:tcPr>
          <w:p w14:paraId="32699DFA" w14:textId="56F2ED93" w:rsidR="005B4A9D" w:rsidRPr="00F9707E" w:rsidRDefault="00F9707E" w:rsidP="00F9707E">
            <w:pPr>
              <w:spacing w:line="26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345" w:type="dxa"/>
          </w:tcPr>
          <w:p w14:paraId="18DE5CE2" w14:textId="59E79089" w:rsidR="005B4A9D" w:rsidRPr="00F9707E" w:rsidRDefault="005B4A9D" w:rsidP="00104949">
            <w:pPr>
              <w:spacing w:line="260" w:lineRule="exact"/>
              <w:rPr>
                <w:sz w:val="26"/>
                <w:szCs w:val="26"/>
              </w:rPr>
            </w:pPr>
            <w:r w:rsidRPr="00F9707E">
              <w:rPr>
                <w:sz w:val="26"/>
                <w:szCs w:val="26"/>
              </w:rPr>
              <w:t xml:space="preserve">Программное обеспечение </w:t>
            </w:r>
            <w:r w:rsidR="00E8269A">
              <w:rPr>
                <w:sz w:val="26"/>
                <w:szCs w:val="26"/>
              </w:rPr>
              <w:t>”</w:t>
            </w:r>
            <w:r w:rsidRPr="00F9707E">
              <w:rPr>
                <w:sz w:val="26"/>
                <w:szCs w:val="26"/>
              </w:rPr>
              <w:t>ИС: Управление бюджетным учреждением для 1С: Предприятие</w:t>
            </w:r>
            <w:r w:rsidR="00E8269A">
              <w:rPr>
                <w:sz w:val="26"/>
                <w:szCs w:val="26"/>
              </w:rPr>
              <w:t>“</w:t>
            </w:r>
          </w:p>
        </w:tc>
        <w:tc>
          <w:tcPr>
            <w:tcW w:w="4677" w:type="dxa"/>
          </w:tcPr>
          <w:p w14:paraId="259E1482" w14:textId="4A990541" w:rsidR="005B4A9D" w:rsidRPr="00F9707E" w:rsidRDefault="00F9707E" w:rsidP="00F9707E">
            <w:pPr>
              <w:spacing w:line="260" w:lineRule="exact"/>
              <w:rPr>
                <w:sz w:val="26"/>
                <w:szCs w:val="26"/>
              </w:rPr>
            </w:pPr>
            <w:r w:rsidRPr="00F9707E">
              <w:rPr>
                <w:sz w:val="26"/>
                <w:szCs w:val="26"/>
              </w:rPr>
              <w:t>Специальные персональные данные; персональные данные, не являющиеся общедоступными или специальными</w:t>
            </w:r>
          </w:p>
        </w:tc>
      </w:tr>
      <w:tr w:rsidR="005B4A9D" w:rsidRPr="00F9707E" w14:paraId="0B721DC0" w14:textId="77777777" w:rsidTr="00F9707E">
        <w:tc>
          <w:tcPr>
            <w:tcW w:w="617" w:type="dxa"/>
          </w:tcPr>
          <w:p w14:paraId="379AC022" w14:textId="4091149E" w:rsidR="005B4A9D" w:rsidRPr="00F9707E" w:rsidRDefault="00F9707E" w:rsidP="00F9707E">
            <w:pPr>
              <w:spacing w:line="26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345" w:type="dxa"/>
          </w:tcPr>
          <w:p w14:paraId="46C9A228" w14:textId="6B314CA5" w:rsidR="005B4A9D" w:rsidRPr="00F9707E" w:rsidRDefault="005B4A9D" w:rsidP="00104949">
            <w:pPr>
              <w:spacing w:line="260" w:lineRule="exact"/>
              <w:rPr>
                <w:sz w:val="26"/>
                <w:szCs w:val="26"/>
              </w:rPr>
            </w:pPr>
            <w:r w:rsidRPr="00F9707E">
              <w:rPr>
                <w:sz w:val="26"/>
                <w:szCs w:val="26"/>
              </w:rPr>
              <w:t xml:space="preserve">Программное обеспечение </w:t>
            </w:r>
            <w:r w:rsidR="00E8269A">
              <w:rPr>
                <w:sz w:val="26"/>
                <w:szCs w:val="26"/>
              </w:rPr>
              <w:t>”</w:t>
            </w:r>
            <w:r w:rsidRPr="00F9707E">
              <w:rPr>
                <w:sz w:val="26"/>
                <w:szCs w:val="26"/>
              </w:rPr>
              <w:t>ИС: Управление учебным центром для 1С: Предприятие</w:t>
            </w:r>
            <w:r w:rsidR="00E8269A">
              <w:rPr>
                <w:sz w:val="26"/>
                <w:szCs w:val="26"/>
              </w:rPr>
              <w:t>“</w:t>
            </w:r>
          </w:p>
        </w:tc>
        <w:tc>
          <w:tcPr>
            <w:tcW w:w="4677" w:type="dxa"/>
          </w:tcPr>
          <w:p w14:paraId="405EAF26" w14:textId="4B2A6513" w:rsidR="005B4A9D" w:rsidRPr="00F9707E" w:rsidRDefault="00F9707E" w:rsidP="00F9707E">
            <w:pPr>
              <w:spacing w:line="260" w:lineRule="exact"/>
              <w:rPr>
                <w:sz w:val="26"/>
                <w:szCs w:val="26"/>
              </w:rPr>
            </w:pPr>
            <w:r w:rsidRPr="00F9707E">
              <w:rPr>
                <w:sz w:val="26"/>
                <w:szCs w:val="26"/>
              </w:rPr>
              <w:t>Персональные данные, не являющиеся общедоступными или специальными</w:t>
            </w:r>
          </w:p>
        </w:tc>
      </w:tr>
      <w:tr w:rsidR="00214781" w:rsidRPr="00F9707E" w14:paraId="5B9A3380" w14:textId="77777777" w:rsidTr="00F9707E">
        <w:tc>
          <w:tcPr>
            <w:tcW w:w="617" w:type="dxa"/>
          </w:tcPr>
          <w:p w14:paraId="3FDF54DD" w14:textId="18D0C0AD" w:rsidR="00214781" w:rsidRPr="00F9707E" w:rsidRDefault="00F9707E" w:rsidP="00F9707E">
            <w:pPr>
              <w:spacing w:line="26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345" w:type="dxa"/>
          </w:tcPr>
          <w:p w14:paraId="75C784BD" w14:textId="5BEBB5F7" w:rsidR="00214781" w:rsidRPr="00F9707E" w:rsidRDefault="00214781" w:rsidP="005B4A9D">
            <w:pPr>
              <w:spacing w:line="260" w:lineRule="exact"/>
              <w:rPr>
                <w:b/>
                <w:sz w:val="26"/>
                <w:szCs w:val="26"/>
              </w:rPr>
            </w:pPr>
            <w:r w:rsidRPr="00F9707E">
              <w:rPr>
                <w:sz w:val="26"/>
                <w:szCs w:val="26"/>
              </w:rPr>
              <w:t xml:space="preserve">Официальный </w:t>
            </w:r>
            <w:r w:rsidR="005B4A9D" w:rsidRPr="00F9707E">
              <w:rPr>
                <w:sz w:val="26"/>
                <w:szCs w:val="26"/>
              </w:rPr>
              <w:t>многостраничный интернет-</w:t>
            </w:r>
            <w:r w:rsidRPr="00F9707E">
              <w:rPr>
                <w:sz w:val="26"/>
                <w:szCs w:val="26"/>
              </w:rPr>
              <w:t xml:space="preserve">сайт </w:t>
            </w:r>
            <w:r w:rsidR="000361B3">
              <w:rPr>
                <w:sz w:val="26"/>
                <w:szCs w:val="26"/>
              </w:rPr>
              <w:t>Организации</w:t>
            </w:r>
          </w:p>
        </w:tc>
        <w:tc>
          <w:tcPr>
            <w:tcW w:w="4677" w:type="dxa"/>
          </w:tcPr>
          <w:p w14:paraId="023C3A6E" w14:textId="77777777" w:rsidR="00214781" w:rsidRPr="00F9707E" w:rsidRDefault="00214781" w:rsidP="00104949">
            <w:pPr>
              <w:spacing w:line="260" w:lineRule="exact"/>
              <w:rPr>
                <w:sz w:val="26"/>
                <w:szCs w:val="26"/>
              </w:rPr>
            </w:pPr>
            <w:r w:rsidRPr="00F9707E">
              <w:rPr>
                <w:sz w:val="26"/>
                <w:szCs w:val="26"/>
              </w:rPr>
              <w:t>Общедоступные персональные данные</w:t>
            </w:r>
          </w:p>
        </w:tc>
      </w:tr>
      <w:tr w:rsidR="005B4A9D" w:rsidRPr="00F9707E" w14:paraId="74DD0FD5" w14:textId="77777777" w:rsidTr="00F9707E">
        <w:tc>
          <w:tcPr>
            <w:tcW w:w="617" w:type="dxa"/>
          </w:tcPr>
          <w:p w14:paraId="3E5974F1" w14:textId="1B7C6712" w:rsidR="005B4A9D" w:rsidRPr="00F9707E" w:rsidRDefault="00F9707E" w:rsidP="00F9707E">
            <w:pPr>
              <w:spacing w:line="26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345" w:type="dxa"/>
          </w:tcPr>
          <w:p w14:paraId="08E80896" w14:textId="53816335" w:rsidR="005B4A9D" w:rsidRPr="00F9707E" w:rsidRDefault="005B4A9D" w:rsidP="005B4A9D">
            <w:pPr>
              <w:spacing w:line="260" w:lineRule="exact"/>
              <w:rPr>
                <w:sz w:val="26"/>
                <w:szCs w:val="26"/>
              </w:rPr>
            </w:pPr>
            <w:r w:rsidRPr="00F9707E">
              <w:rPr>
                <w:sz w:val="26"/>
                <w:szCs w:val="26"/>
              </w:rPr>
              <w:t xml:space="preserve">Система электронного документооборота </w:t>
            </w:r>
            <w:r w:rsidR="00E8269A">
              <w:rPr>
                <w:sz w:val="26"/>
                <w:szCs w:val="26"/>
              </w:rPr>
              <w:t>”</w:t>
            </w:r>
            <w:r w:rsidRPr="00F9707E">
              <w:rPr>
                <w:sz w:val="26"/>
                <w:szCs w:val="26"/>
                <w:lang w:val="en-US"/>
              </w:rPr>
              <w:t>SM</w:t>
            </w:r>
            <w:r w:rsidRPr="00F9707E">
              <w:rPr>
                <w:sz w:val="26"/>
                <w:szCs w:val="26"/>
              </w:rPr>
              <w:t xml:space="preserve"> </w:t>
            </w:r>
            <w:r w:rsidRPr="00F9707E">
              <w:rPr>
                <w:sz w:val="26"/>
                <w:szCs w:val="26"/>
                <w:lang w:val="en-US"/>
              </w:rPr>
              <w:t>Business</w:t>
            </w:r>
            <w:r w:rsidR="00E8269A">
              <w:rPr>
                <w:sz w:val="26"/>
                <w:szCs w:val="26"/>
              </w:rPr>
              <w:t>“</w:t>
            </w:r>
          </w:p>
        </w:tc>
        <w:tc>
          <w:tcPr>
            <w:tcW w:w="4677" w:type="dxa"/>
          </w:tcPr>
          <w:p w14:paraId="489E1D76" w14:textId="79CFA204" w:rsidR="005B4A9D" w:rsidRPr="00F9707E" w:rsidRDefault="00F9707E" w:rsidP="00F9707E">
            <w:pPr>
              <w:spacing w:line="260" w:lineRule="exact"/>
              <w:rPr>
                <w:sz w:val="26"/>
                <w:szCs w:val="26"/>
              </w:rPr>
            </w:pPr>
            <w:r w:rsidRPr="00F9707E">
              <w:rPr>
                <w:sz w:val="26"/>
                <w:szCs w:val="26"/>
              </w:rPr>
              <w:t>Персональные данные, не являющиеся общедоступными или специальными</w:t>
            </w:r>
          </w:p>
        </w:tc>
      </w:tr>
      <w:tr w:rsidR="005B4A9D" w:rsidRPr="00F9707E" w14:paraId="5984F9E7" w14:textId="77777777" w:rsidTr="00F9707E">
        <w:tc>
          <w:tcPr>
            <w:tcW w:w="617" w:type="dxa"/>
          </w:tcPr>
          <w:p w14:paraId="6F6D5619" w14:textId="0E8AD630" w:rsidR="005B4A9D" w:rsidRPr="00F9707E" w:rsidRDefault="00F9707E" w:rsidP="00F9707E">
            <w:pPr>
              <w:spacing w:line="26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345" w:type="dxa"/>
          </w:tcPr>
          <w:p w14:paraId="508CE4A2" w14:textId="7A73CFA4" w:rsidR="005B4A9D" w:rsidRPr="00F9707E" w:rsidRDefault="00F9707E" w:rsidP="005B4A9D">
            <w:pPr>
              <w:spacing w:line="260" w:lineRule="exact"/>
              <w:rPr>
                <w:sz w:val="26"/>
                <w:szCs w:val="26"/>
                <w:lang w:val="en-US"/>
              </w:rPr>
            </w:pPr>
            <w:r w:rsidRPr="00F9707E">
              <w:rPr>
                <w:sz w:val="26"/>
                <w:szCs w:val="26"/>
              </w:rPr>
              <w:t xml:space="preserve">Услуга </w:t>
            </w:r>
            <w:r w:rsidR="00E8269A">
              <w:rPr>
                <w:sz w:val="26"/>
                <w:szCs w:val="26"/>
              </w:rPr>
              <w:t>”</w:t>
            </w:r>
            <w:r w:rsidRPr="00F9707E">
              <w:rPr>
                <w:sz w:val="26"/>
                <w:szCs w:val="26"/>
              </w:rPr>
              <w:t>Электронная почта. Light</w:t>
            </w:r>
            <w:r w:rsidR="00E8269A">
              <w:rPr>
                <w:sz w:val="26"/>
                <w:szCs w:val="26"/>
              </w:rPr>
              <w:t>“</w:t>
            </w:r>
          </w:p>
        </w:tc>
        <w:tc>
          <w:tcPr>
            <w:tcW w:w="4677" w:type="dxa"/>
          </w:tcPr>
          <w:p w14:paraId="482BF5E4" w14:textId="3ED77817" w:rsidR="005B4A9D" w:rsidRPr="00F9707E" w:rsidRDefault="00F9707E" w:rsidP="00F9707E">
            <w:pPr>
              <w:spacing w:line="260" w:lineRule="exact"/>
              <w:rPr>
                <w:sz w:val="26"/>
                <w:szCs w:val="26"/>
              </w:rPr>
            </w:pPr>
            <w:r w:rsidRPr="00F9707E">
              <w:rPr>
                <w:sz w:val="26"/>
                <w:szCs w:val="26"/>
              </w:rPr>
              <w:t>Персональные данные, не являющиеся общедоступными или специальными</w:t>
            </w:r>
          </w:p>
        </w:tc>
      </w:tr>
    </w:tbl>
    <w:p w14:paraId="26A2FF8F" w14:textId="77777777" w:rsidR="00214781" w:rsidRPr="00526F9A" w:rsidRDefault="00214781" w:rsidP="00214781">
      <w:pPr>
        <w:rPr>
          <w:sz w:val="28"/>
          <w:szCs w:val="28"/>
        </w:rPr>
      </w:pPr>
    </w:p>
    <w:p w14:paraId="0F9EC455" w14:textId="77777777" w:rsidR="006A2690" w:rsidRPr="00A96181" w:rsidRDefault="006A2690" w:rsidP="006A2690">
      <w:pPr>
        <w:tabs>
          <w:tab w:val="left" w:pos="6804"/>
        </w:tabs>
        <w:jc w:val="both"/>
        <w:rPr>
          <w:rFonts w:eastAsia="Calibri"/>
          <w:szCs w:val="30"/>
        </w:rPr>
      </w:pPr>
    </w:p>
    <w:p w14:paraId="10E84D34" w14:textId="77777777" w:rsidR="006A2690" w:rsidRDefault="006A2690" w:rsidP="006A2690"/>
    <w:p w14:paraId="10F68AB0" w14:textId="77777777" w:rsidR="00117DA6" w:rsidRPr="002070EE" w:rsidRDefault="00117DA6" w:rsidP="00117DA6">
      <w:pPr>
        <w:rPr>
          <w:rFonts w:eastAsiaTheme="minorEastAsia"/>
          <w:bCs/>
          <w:sz w:val="30"/>
          <w:szCs w:val="30"/>
          <w:highlight w:val="lightGray"/>
        </w:rPr>
      </w:pPr>
    </w:p>
    <w:sectPr w:rsidR="00117DA6" w:rsidRPr="002070EE" w:rsidSect="004C49E6">
      <w:headerReference w:type="even" r:id="rId8"/>
      <w:headerReference w:type="default" r:id="rId9"/>
      <w:pgSz w:w="11920" w:h="16838"/>
      <w:pgMar w:top="1134" w:right="567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88C5" w14:textId="77777777" w:rsidR="00985143" w:rsidRDefault="00985143">
      <w:r>
        <w:separator/>
      </w:r>
    </w:p>
  </w:endnote>
  <w:endnote w:type="continuationSeparator" w:id="0">
    <w:p w14:paraId="70D47472" w14:textId="77777777" w:rsidR="00985143" w:rsidRDefault="0098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05CD" w14:textId="77777777" w:rsidR="00985143" w:rsidRDefault="00985143">
      <w:r>
        <w:separator/>
      </w:r>
    </w:p>
  </w:footnote>
  <w:footnote w:type="continuationSeparator" w:id="0">
    <w:p w14:paraId="709AEAFA" w14:textId="77777777" w:rsidR="00985143" w:rsidRDefault="0098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0CAF" w14:textId="77777777" w:rsidR="00CF4906" w:rsidRDefault="00117DA6" w:rsidP="00320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0F8A04" w14:textId="77777777" w:rsidR="00CF4906" w:rsidRDefault="009851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2048" w14:textId="749CBB54" w:rsidR="00F24EEE" w:rsidRDefault="009851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1AA3"/>
    <w:multiLevelType w:val="hybridMultilevel"/>
    <w:tmpl w:val="197AD2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A6"/>
    <w:rsid w:val="000041CB"/>
    <w:rsid w:val="00016377"/>
    <w:rsid w:val="00020485"/>
    <w:rsid w:val="000361B3"/>
    <w:rsid w:val="00041CA9"/>
    <w:rsid w:val="0004621C"/>
    <w:rsid w:val="000F1CFE"/>
    <w:rsid w:val="00117DA6"/>
    <w:rsid w:val="0013423A"/>
    <w:rsid w:val="00136513"/>
    <w:rsid w:val="00167304"/>
    <w:rsid w:val="00190A71"/>
    <w:rsid w:val="001A4AA2"/>
    <w:rsid w:val="001D7B1A"/>
    <w:rsid w:val="00200108"/>
    <w:rsid w:val="0020127B"/>
    <w:rsid w:val="00214781"/>
    <w:rsid w:val="00230B15"/>
    <w:rsid w:val="00253288"/>
    <w:rsid w:val="002800F0"/>
    <w:rsid w:val="00284076"/>
    <w:rsid w:val="002A5254"/>
    <w:rsid w:val="00304CD9"/>
    <w:rsid w:val="003320C4"/>
    <w:rsid w:val="003463AA"/>
    <w:rsid w:val="00354483"/>
    <w:rsid w:val="00367541"/>
    <w:rsid w:val="00381933"/>
    <w:rsid w:val="003848F9"/>
    <w:rsid w:val="003E7302"/>
    <w:rsid w:val="003F42FB"/>
    <w:rsid w:val="004003F3"/>
    <w:rsid w:val="00426DCB"/>
    <w:rsid w:val="00430687"/>
    <w:rsid w:val="00460A65"/>
    <w:rsid w:val="004B7694"/>
    <w:rsid w:val="004C49E6"/>
    <w:rsid w:val="004E63EE"/>
    <w:rsid w:val="0052349E"/>
    <w:rsid w:val="00530688"/>
    <w:rsid w:val="00537480"/>
    <w:rsid w:val="005433AD"/>
    <w:rsid w:val="0056707D"/>
    <w:rsid w:val="00576588"/>
    <w:rsid w:val="00576EE8"/>
    <w:rsid w:val="00587BDF"/>
    <w:rsid w:val="005955EA"/>
    <w:rsid w:val="005B1193"/>
    <w:rsid w:val="005B4A9D"/>
    <w:rsid w:val="005C4A03"/>
    <w:rsid w:val="005C6ECB"/>
    <w:rsid w:val="005C7443"/>
    <w:rsid w:val="005D4B22"/>
    <w:rsid w:val="005D4D2D"/>
    <w:rsid w:val="005F5A31"/>
    <w:rsid w:val="006115F1"/>
    <w:rsid w:val="0062004B"/>
    <w:rsid w:val="0064407E"/>
    <w:rsid w:val="0066696E"/>
    <w:rsid w:val="00670D28"/>
    <w:rsid w:val="006710D0"/>
    <w:rsid w:val="00671972"/>
    <w:rsid w:val="006A2690"/>
    <w:rsid w:val="006A7775"/>
    <w:rsid w:val="006B64BE"/>
    <w:rsid w:val="0070161B"/>
    <w:rsid w:val="00721FBE"/>
    <w:rsid w:val="00745834"/>
    <w:rsid w:val="007515ED"/>
    <w:rsid w:val="00752C5E"/>
    <w:rsid w:val="007629DE"/>
    <w:rsid w:val="007860C3"/>
    <w:rsid w:val="0079564E"/>
    <w:rsid w:val="007C4F69"/>
    <w:rsid w:val="007D64BD"/>
    <w:rsid w:val="007E1027"/>
    <w:rsid w:val="007F5928"/>
    <w:rsid w:val="008577F5"/>
    <w:rsid w:val="00867BC7"/>
    <w:rsid w:val="009460B7"/>
    <w:rsid w:val="00974C2C"/>
    <w:rsid w:val="00985143"/>
    <w:rsid w:val="00A002A9"/>
    <w:rsid w:val="00A1628B"/>
    <w:rsid w:val="00A44550"/>
    <w:rsid w:val="00AA50CF"/>
    <w:rsid w:val="00AB2261"/>
    <w:rsid w:val="00AC7C6F"/>
    <w:rsid w:val="00AD01F9"/>
    <w:rsid w:val="00AE45D6"/>
    <w:rsid w:val="00B02D64"/>
    <w:rsid w:val="00B72A32"/>
    <w:rsid w:val="00B77292"/>
    <w:rsid w:val="00B83595"/>
    <w:rsid w:val="00B84A73"/>
    <w:rsid w:val="00B935D3"/>
    <w:rsid w:val="00BC5694"/>
    <w:rsid w:val="00BD42EB"/>
    <w:rsid w:val="00BE2D9E"/>
    <w:rsid w:val="00C0007D"/>
    <w:rsid w:val="00C00125"/>
    <w:rsid w:val="00C02E29"/>
    <w:rsid w:val="00C0324F"/>
    <w:rsid w:val="00C35BA7"/>
    <w:rsid w:val="00C45D7C"/>
    <w:rsid w:val="00C65052"/>
    <w:rsid w:val="00C73B99"/>
    <w:rsid w:val="00C8201B"/>
    <w:rsid w:val="00D05851"/>
    <w:rsid w:val="00D07EBD"/>
    <w:rsid w:val="00D81FC9"/>
    <w:rsid w:val="00DA6C32"/>
    <w:rsid w:val="00DB0246"/>
    <w:rsid w:val="00DD2DF5"/>
    <w:rsid w:val="00E157CE"/>
    <w:rsid w:val="00E241AE"/>
    <w:rsid w:val="00E36FB1"/>
    <w:rsid w:val="00E44DAC"/>
    <w:rsid w:val="00E5206E"/>
    <w:rsid w:val="00E8269A"/>
    <w:rsid w:val="00E90F9F"/>
    <w:rsid w:val="00EB1ABF"/>
    <w:rsid w:val="00EB68BD"/>
    <w:rsid w:val="00EC1EA5"/>
    <w:rsid w:val="00EE3E9A"/>
    <w:rsid w:val="00EF2B22"/>
    <w:rsid w:val="00F01703"/>
    <w:rsid w:val="00F06736"/>
    <w:rsid w:val="00F143CE"/>
    <w:rsid w:val="00F362C2"/>
    <w:rsid w:val="00F422E6"/>
    <w:rsid w:val="00F9707E"/>
    <w:rsid w:val="00FA392D"/>
    <w:rsid w:val="00FA55EE"/>
    <w:rsid w:val="00FB393E"/>
    <w:rsid w:val="00FC38C6"/>
    <w:rsid w:val="00FD377A"/>
    <w:rsid w:val="00FE4816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2302"/>
  <w15:chartTrackingRefBased/>
  <w15:docId w15:val="{F3ACF949-D6C8-4867-A64C-70AE734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17DA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117DA6"/>
    <w:pPr>
      <w:ind w:firstLine="567"/>
      <w:jc w:val="both"/>
    </w:pPr>
  </w:style>
  <w:style w:type="paragraph" w:customStyle="1" w:styleId="preamble">
    <w:name w:val="preamble"/>
    <w:basedOn w:val="a"/>
    <w:rsid w:val="00117DA6"/>
    <w:pPr>
      <w:ind w:firstLine="567"/>
      <w:jc w:val="both"/>
    </w:pPr>
  </w:style>
  <w:style w:type="paragraph" w:customStyle="1" w:styleId="newncpi">
    <w:name w:val="newncpi"/>
    <w:basedOn w:val="a"/>
    <w:rsid w:val="00117DA6"/>
    <w:pPr>
      <w:ind w:firstLine="567"/>
      <w:jc w:val="both"/>
    </w:pPr>
  </w:style>
  <w:style w:type="paragraph" w:customStyle="1" w:styleId="newncpi0">
    <w:name w:val="newncpi0"/>
    <w:basedOn w:val="a"/>
    <w:rsid w:val="00117DA6"/>
    <w:pPr>
      <w:jc w:val="both"/>
    </w:pPr>
  </w:style>
  <w:style w:type="character" w:customStyle="1" w:styleId="post">
    <w:name w:val="post"/>
    <w:rsid w:val="00117DA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rsid w:val="00117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7D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117DA6"/>
  </w:style>
  <w:style w:type="table" w:customStyle="1" w:styleId="10">
    <w:name w:val="Сетка таблицы1"/>
    <w:basedOn w:val="a1"/>
    <w:next w:val="a6"/>
    <w:uiPriority w:val="39"/>
    <w:rsid w:val="00117D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1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45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455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A2690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26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D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7F39-6F1E-4A88-8E77-CC9CECF7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 Андрей Анатольевич</dc:creator>
  <cp:keywords/>
  <dc:description/>
  <cp:lastModifiedBy>User</cp:lastModifiedBy>
  <cp:revision>104</cp:revision>
  <cp:lastPrinted>2021-12-28T09:35:00Z</cp:lastPrinted>
  <dcterms:created xsi:type="dcterms:W3CDTF">2021-12-28T09:11:00Z</dcterms:created>
  <dcterms:modified xsi:type="dcterms:W3CDTF">2022-03-10T11:55:00Z</dcterms:modified>
</cp:coreProperties>
</file>