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E20C4" w14:textId="03F7BDE0" w:rsidR="004C7079" w:rsidRDefault="004C7079" w:rsidP="004C7079">
      <w:pPr>
        <w:pStyle w:val="Standard"/>
        <w:jc w:val="center"/>
      </w:pPr>
      <w:r>
        <w:rPr>
          <w:rFonts w:ascii="Times New Roman" w:eastAsia="Times New Roman" w:hAnsi="Times New Roman" w:cs="Times New Roman"/>
          <w:caps/>
          <w:sz w:val="30"/>
          <w:szCs w:val="30"/>
          <w:lang w:bidi="hi-IN"/>
        </w:rPr>
        <w:t>НАЦИОНАЛЬНЫЙ ЦЕНТР ЗАЩИТЫ ПЕРСОНАЛЬНЫХ ДАННЫХ</w:t>
      </w:r>
    </w:p>
    <w:p w14:paraId="04EBF7C4" w14:textId="77777777" w:rsidR="004C7079" w:rsidRDefault="004C7079" w:rsidP="004C7079">
      <w:pPr>
        <w:pStyle w:val="Standard"/>
        <w:jc w:val="center"/>
        <w:rPr>
          <w:rFonts w:ascii="Times New Roman" w:eastAsia="Times New Roman" w:hAnsi="Times New Roman" w:cs="Times New Roman"/>
          <w:caps/>
          <w:sz w:val="30"/>
          <w:szCs w:val="30"/>
          <w:lang w:bidi="hi-IN"/>
        </w:rPr>
      </w:pPr>
      <w:r>
        <w:rPr>
          <w:rFonts w:ascii="Times New Roman" w:eastAsia="Times New Roman" w:hAnsi="Times New Roman" w:cs="Times New Roman"/>
          <w:caps/>
          <w:sz w:val="30"/>
          <w:szCs w:val="30"/>
          <w:lang w:bidi="hi-IN"/>
        </w:rPr>
        <w:t>РЕСПУБЛИКИ бЕЛАРУСЬ</w:t>
      </w:r>
    </w:p>
    <w:p w14:paraId="6B8CD7B8" w14:textId="77777777" w:rsidR="004C7079" w:rsidRDefault="004C7079" w:rsidP="004C7079">
      <w:pPr>
        <w:pStyle w:val="Standard"/>
        <w:spacing w:line="280" w:lineRule="exact"/>
        <w:jc w:val="center"/>
        <w:rPr>
          <w:rFonts w:ascii="Times New Roman" w:eastAsia="Times New Roman" w:hAnsi="Times New Roman" w:cs="Times New Roman"/>
          <w:caps/>
          <w:sz w:val="30"/>
          <w:szCs w:val="30"/>
          <w:lang w:bidi="hi-IN"/>
        </w:rPr>
      </w:pPr>
    </w:p>
    <w:tbl>
      <w:tblPr>
        <w:tblStyle w:val="af2"/>
        <w:tblW w:w="9776" w:type="dxa"/>
        <w:tblInd w:w="0" w:type="dxa"/>
        <w:tblLook w:val="04A0" w:firstRow="1" w:lastRow="0" w:firstColumn="1" w:lastColumn="0" w:noHBand="0" w:noVBand="1"/>
      </w:tblPr>
      <w:tblGrid>
        <w:gridCol w:w="4672"/>
        <w:gridCol w:w="5104"/>
      </w:tblGrid>
      <w:tr w:rsidR="004C7079" w14:paraId="58F92B2B" w14:textId="77777777" w:rsidTr="004C7079">
        <w:tc>
          <w:tcPr>
            <w:tcW w:w="4672" w:type="dxa"/>
            <w:tcBorders>
              <w:top w:val="nil"/>
              <w:left w:val="nil"/>
              <w:bottom w:val="nil"/>
              <w:right w:val="nil"/>
            </w:tcBorders>
            <w:hideMark/>
          </w:tcPr>
          <w:p w14:paraId="153C8C8E" w14:textId="64C2FDFF" w:rsidR="004C7079" w:rsidRDefault="00233CFF">
            <w:pPr>
              <w:pStyle w:val="Standard"/>
              <w:spacing w:line="280" w:lineRule="exact"/>
              <w:rPr>
                <w:rFonts w:ascii="Times New Roman" w:eastAsia="Times New Roman" w:hAnsi="Times New Roman" w:cs="Times New Roman"/>
                <w:caps/>
                <w:sz w:val="30"/>
                <w:szCs w:val="30"/>
                <w:lang w:bidi="hi-IN"/>
              </w:rPr>
            </w:pPr>
            <w:r>
              <w:rPr>
                <w:rFonts w:ascii="Times New Roman" w:eastAsia="Times New Roman" w:hAnsi="Times New Roman" w:cs="Times New Roman"/>
                <w:caps/>
                <w:sz w:val="30"/>
                <w:szCs w:val="30"/>
                <w:lang w:bidi="hi-IN"/>
              </w:rPr>
              <w:t>1</w:t>
            </w:r>
            <w:r w:rsidR="0093326E">
              <w:rPr>
                <w:rFonts w:ascii="Times New Roman" w:eastAsia="Times New Roman" w:hAnsi="Times New Roman" w:cs="Times New Roman"/>
                <w:caps/>
                <w:sz w:val="30"/>
                <w:szCs w:val="30"/>
                <w:lang w:bidi="hi-IN"/>
              </w:rPr>
              <w:t>6</w:t>
            </w:r>
            <w:r w:rsidR="004C7079">
              <w:rPr>
                <w:rFonts w:ascii="Times New Roman" w:eastAsia="Times New Roman" w:hAnsi="Times New Roman" w:cs="Times New Roman"/>
                <w:caps/>
                <w:sz w:val="30"/>
                <w:szCs w:val="30"/>
                <w:lang w:bidi="hi-IN"/>
              </w:rPr>
              <w:t>.0</w:t>
            </w:r>
            <w:r w:rsidR="0093326E">
              <w:rPr>
                <w:rFonts w:ascii="Times New Roman" w:eastAsia="Times New Roman" w:hAnsi="Times New Roman" w:cs="Times New Roman"/>
                <w:caps/>
                <w:sz w:val="30"/>
                <w:szCs w:val="30"/>
                <w:lang w:bidi="hi-IN"/>
              </w:rPr>
              <w:t>7</w:t>
            </w:r>
            <w:r w:rsidR="004C7079">
              <w:rPr>
                <w:rFonts w:ascii="Times New Roman" w:eastAsia="Times New Roman" w:hAnsi="Times New Roman" w:cs="Times New Roman"/>
                <w:caps/>
                <w:sz w:val="30"/>
                <w:szCs w:val="30"/>
                <w:lang w:bidi="hi-IN"/>
              </w:rPr>
              <w:t xml:space="preserve">.2024 № </w:t>
            </w:r>
            <w:r w:rsidR="0093326E">
              <w:rPr>
                <w:rFonts w:ascii="Times New Roman" w:eastAsia="Times New Roman" w:hAnsi="Times New Roman" w:cs="Times New Roman"/>
                <w:caps/>
                <w:sz w:val="30"/>
                <w:szCs w:val="30"/>
                <w:lang w:bidi="hi-IN"/>
              </w:rPr>
              <w:t>5</w:t>
            </w:r>
            <w:r w:rsidR="0093326E">
              <w:rPr>
                <w:rFonts w:ascii="Times New Roman" w:hAnsi="Times New Roman"/>
                <w:caps/>
                <w:sz w:val="30"/>
                <w:szCs w:val="30"/>
                <w:lang w:bidi="hi-IN"/>
              </w:rPr>
              <w:t>-</w:t>
            </w:r>
            <w:r w:rsidR="0093326E">
              <w:rPr>
                <w:rFonts w:ascii="Times New Roman" w:eastAsia="Times New Roman" w:hAnsi="Times New Roman" w:cs="Times New Roman"/>
                <w:caps/>
                <w:sz w:val="30"/>
                <w:szCs w:val="30"/>
                <w:lang w:bidi="hi-IN"/>
              </w:rPr>
              <w:t>5/395</w:t>
            </w:r>
          </w:p>
        </w:tc>
        <w:tc>
          <w:tcPr>
            <w:tcW w:w="5104" w:type="dxa"/>
            <w:tcBorders>
              <w:top w:val="nil"/>
              <w:left w:val="nil"/>
              <w:bottom w:val="nil"/>
              <w:right w:val="nil"/>
            </w:tcBorders>
            <w:hideMark/>
          </w:tcPr>
          <w:p w14:paraId="4EE8EDD7" w14:textId="77777777" w:rsidR="004C7079" w:rsidRDefault="004C7079">
            <w:pPr>
              <w:pStyle w:val="Standard"/>
              <w:spacing w:line="280" w:lineRule="exact"/>
              <w:ind w:left="-105"/>
              <w:rPr>
                <w:rFonts w:ascii="Times New Roman" w:eastAsia="Times New Roman" w:hAnsi="Times New Roman" w:cs="Times New Roman"/>
                <w:caps/>
                <w:sz w:val="30"/>
                <w:szCs w:val="30"/>
                <w:lang w:bidi="hi-IN"/>
              </w:rPr>
            </w:pPr>
            <w:r>
              <w:rPr>
                <w:rFonts w:ascii="Times New Roman" w:hAnsi="Times New Roman" w:cs="Times New Roman"/>
                <w:sz w:val="30"/>
                <w:szCs w:val="30"/>
              </w:rPr>
              <w:t>Заинтересованные государственные органы, иные организации и граждане</w:t>
            </w:r>
          </w:p>
        </w:tc>
      </w:tr>
    </w:tbl>
    <w:p w14:paraId="69F9F732" w14:textId="77777777" w:rsidR="004C7079" w:rsidRDefault="004C7079" w:rsidP="004C7079">
      <w:pPr>
        <w:pStyle w:val="Standard"/>
        <w:spacing w:line="280" w:lineRule="exact"/>
        <w:jc w:val="center"/>
        <w:rPr>
          <w:rFonts w:ascii="Times New Roman" w:eastAsia="Times New Roman" w:hAnsi="Times New Roman" w:cs="Times New Roman"/>
          <w:caps/>
          <w:sz w:val="30"/>
          <w:szCs w:val="30"/>
          <w:lang w:bidi="hi-IN"/>
        </w:rPr>
      </w:pPr>
    </w:p>
    <w:p w14:paraId="358D2C8E" w14:textId="77777777" w:rsidR="004C7079" w:rsidRDefault="004C7079" w:rsidP="004C7079">
      <w:pPr>
        <w:pStyle w:val="Standard"/>
        <w:spacing w:before="120" w:after="120" w:line="280" w:lineRule="exact"/>
        <w:ind w:right="5103"/>
        <w:jc w:val="both"/>
      </w:pPr>
      <w:bookmarkStart w:id="0" w:name="_Hlk172277563"/>
      <w:r>
        <w:rPr>
          <w:rFonts w:ascii="Times New Roman" w:eastAsia="Times New Roman" w:hAnsi="Times New Roman" w:cs="Times New Roman"/>
          <w:caps/>
          <w:sz w:val="30"/>
          <w:szCs w:val="30"/>
          <w:lang w:bidi="hi-IN"/>
        </w:rPr>
        <w:t>РАЗЪЯСНЕНИЯ</w:t>
      </w:r>
    </w:p>
    <w:p w14:paraId="03F312F0" w14:textId="66AD4994" w:rsidR="004C7079" w:rsidRDefault="00E906DC" w:rsidP="004C7079">
      <w:pPr>
        <w:pStyle w:val="Standard"/>
        <w:tabs>
          <w:tab w:val="left" w:pos="5245"/>
        </w:tabs>
        <w:spacing w:line="280" w:lineRule="exact"/>
        <w:ind w:right="49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 применении законодательства о</w:t>
      </w:r>
      <w:r w:rsidR="00471EBB">
        <w:rPr>
          <w:rFonts w:ascii="Times New Roman" w:eastAsia="Times New Roman" w:hAnsi="Times New Roman" w:cs="Times New Roman"/>
          <w:sz w:val="30"/>
          <w:szCs w:val="30"/>
        </w:rPr>
        <w:t> </w:t>
      </w:r>
      <w:r>
        <w:rPr>
          <w:rFonts w:ascii="Times New Roman" w:eastAsia="Times New Roman" w:hAnsi="Times New Roman" w:cs="Times New Roman"/>
          <w:sz w:val="30"/>
          <w:szCs w:val="30"/>
        </w:rPr>
        <w:t>персональных данных в</w:t>
      </w:r>
      <w:r w:rsidR="00471EBB">
        <w:rPr>
          <w:rFonts w:ascii="Times New Roman" w:eastAsia="Times New Roman" w:hAnsi="Times New Roman" w:cs="Times New Roman"/>
          <w:sz w:val="30"/>
          <w:szCs w:val="30"/>
        </w:rPr>
        <w:t> </w:t>
      </w:r>
      <w:r>
        <w:rPr>
          <w:rFonts w:ascii="Times New Roman" w:eastAsia="Times New Roman" w:hAnsi="Times New Roman" w:cs="Times New Roman"/>
          <w:sz w:val="30"/>
          <w:szCs w:val="30"/>
        </w:rPr>
        <w:t xml:space="preserve">деятельности </w:t>
      </w:r>
      <w:r w:rsidRPr="00211F14">
        <w:rPr>
          <w:rFonts w:ascii="Times New Roman" w:hAnsi="Times New Roman"/>
          <w:sz w:val="30"/>
        </w:rPr>
        <w:t>учреждени</w:t>
      </w:r>
      <w:r w:rsidR="00C32693">
        <w:rPr>
          <w:rFonts w:ascii="Times New Roman" w:hAnsi="Times New Roman"/>
          <w:sz w:val="30"/>
        </w:rPr>
        <w:t>й</w:t>
      </w:r>
      <w:r w:rsidRPr="00211F14">
        <w:rPr>
          <w:rFonts w:ascii="Times New Roman" w:hAnsi="Times New Roman"/>
          <w:sz w:val="30"/>
        </w:rPr>
        <w:t xml:space="preserve"> среднего специального  и высшего образования</w:t>
      </w:r>
    </w:p>
    <w:bookmarkEnd w:id="0"/>
    <w:p w14:paraId="2541C9C8" w14:textId="77777777" w:rsidR="004C7079" w:rsidRDefault="004C7079" w:rsidP="004C7079">
      <w:pPr>
        <w:pStyle w:val="Standard"/>
        <w:tabs>
          <w:tab w:val="left" w:pos="5245"/>
        </w:tabs>
        <w:spacing w:line="280" w:lineRule="exact"/>
        <w:ind w:right="4960"/>
        <w:jc w:val="both"/>
        <w:rPr>
          <w:rFonts w:ascii="Times New Roman" w:eastAsia="Times New Roman" w:hAnsi="Times New Roman" w:cs="Times New Roman"/>
          <w:sz w:val="30"/>
          <w:szCs w:val="30"/>
        </w:rPr>
      </w:pPr>
    </w:p>
    <w:p w14:paraId="334137C4" w14:textId="3F1C2974" w:rsidR="004C7079" w:rsidRDefault="004C7079" w:rsidP="004C7079">
      <w:pPr>
        <w:tabs>
          <w:tab w:val="left" w:pos="6804"/>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Настоящие Разъяснения подготовлены с учетом поступающих  </w:t>
      </w:r>
      <w:r>
        <w:rPr>
          <w:rFonts w:ascii="Times New Roman" w:hAnsi="Times New Roman"/>
          <w:sz w:val="30"/>
        </w:rPr>
        <w:t>в</w:t>
      </w:r>
      <w:r w:rsidR="005D7C10">
        <w:rPr>
          <w:rFonts w:ascii="Times New Roman" w:hAnsi="Times New Roman"/>
          <w:sz w:val="30"/>
        </w:rPr>
        <w:t> </w:t>
      </w:r>
      <w:r w:rsidRPr="00211F14">
        <w:rPr>
          <w:rFonts w:ascii="Times New Roman" w:hAnsi="Times New Roman"/>
          <w:sz w:val="30"/>
        </w:rPr>
        <w:t>Национальный центр защиты персональных данных (далее – Центр) обращени</w:t>
      </w:r>
      <w:r>
        <w:rPr>
          <w:rFonts w:ascii="Times New Roman" w:hAnsi="Times New Roman"/>
          <w:sz w:val="30"/>
        </w:rPr>
        <w:t>й</w:t>
      </w:r>
      <w:r w:rsidRPr="00211F14">
        <w:rPr>
          <w:rFonts w:ascii="Times New Roman" w:hAnsi="Times New Roman"/>
          <w:sz w:val="30"/>
        </w:rPr>
        <w:t xml:space="preserve"> о проблемных вопросах применения учреждениями среднего специального (далее – УССО) и высшего образования (далее – УВО) законодательства о персональных данных</w:t>
      </w:r>
      <w:r w:rsidR="00C32693">
        <w:rPr>
          <w:rFonts w:ascii="Times New Roman" w:hAnsi="Times New Roman"/>
          <w:sz w:val="30"/>
        </w:rPr>
        <w:t>.</w:t>
      </w:r>
    </w:p>
    <w:p w14:paraId="0E06C354" w14:textId="744C6C5F" w:rsidR="00FC1970" w:rsidRPr="00211F14" w:rsidRDefault="00FC1970" w:rsidP="00FC1970">
      <w:pPr>
        <w:spacing w:after="0" w:line="240" w:lineRule="auto"/>
        <w:ind w:firstLine="709"/>
        <w:jc w:val="both"/>
        <w:rPr>
          <w:rFonts w:ascii="Times New Roman" w:hAnsi="Times New Roman" w:cs="Times New Roman"/>
          <w:sz w:val="30"/>
          <w:szCs w:val="30"/>
        </w:rPr>
      </w:pPr>
      <w:r w:rsidRPr="00211F14">
        <w:rPr>
          <w:rFonts w:ascii="Times New Roman" w:hAnsi="Times New Roman"/>
          <w:sz w:val="30"/>
        </w:rPr>
        <w:t>Ответы на ряд из них содержатся в инфор</w:t>
      </w:r>
      <w:r w:rsidRPr="00211F14">
        <w:rPr>
          <w:rFonts w:ascii="Times New Roman" w:hAnsi="Times New Roman" w:cs="Times New Roman"/>
          <w:sz w:val="30"/>
          <w:szCs w:val="30"/>
        </w:rPr>
        <w:t xml:space="preserve">мации </w:t>
      </w:r>
      <w:bookmarkStart w:id="1" w:name="_Hlk172038955"/>
      <w:r w:rsidRPr="00211F14">
        <w:rPr>
          <w:rFonts w:ascii="Times New Roman" w:hAnsi="Times New Roman" w:cs="Times New Roman"/>
          <w:sz w:val="30"/>
          <w:szCs w:val="30"/>
        </w:rPr>
        <w:t xml:space="preserve">о применении Закона Республики Беларусь от 7 мая 2021 г. № 99-З ”О защите персональных данных“ в сфере образования, направленной </w:t>
      </w:r>
      <w:r w:rsidR="005A6ADA" w:rsidRPr="00211F14">
        <w:rPr>
          <w:rFonts w:ascii="Times New Roman" w:hAnsi="Times New Roman" w:cs="Times New Roman"/>
          <w:sz w:val="30"/>
          <w:szCs w:val="30"/>
        </w:rPr>
        <w:t xml:space="preserve">Центром </w:t>
      </w:r>
      <w:r w:rsidRPr="00211F14">
        <w:rPr>
          <w:rFonts w:ascii="Times New Roman" w:hAnsi="Times New Roman" w:cs="Times New Roman"/>
          <w:sz w:val="30"/>
          <w:szCs w:val="30"/>
        </w:rPr>
        <w:t>письмами от</w:t>
      </w:r>
      <w:r w:rsidR="00F77574" w:rsidRPr="00211F14">
        <w:rPr>
          <w:rFonts w:ascii="Times New Roman" w:hAnsi="Times New Roman" w:cs="Times New Roman"/>
          <w:sz w:val="30"/>
          <w:szCs w:val="30"/>
        </w:rPr>
        <w:t> </w:t>
      </w:r>
      <w:r w:rsidRPr="00211F14">
        <w:rPr>
          <w:rFonts w:ascii="Times New Roman" w:hAnsi="Times New Roman" w:cs="Times New Roman"/>
          <w:sz w:val="30"/>
          <w:szCs w:val="30"/>
        </w:rPr>
        <w:t>24</w:t>
      </w:r>
      <w:r w:rsidR="00F77574" w:rsidRPr="00211F14">
        <w:rPr>
          <w:rFonts w:ascii="Times New Roman" w:hAnsi="Times New Roman" w:cs="Times New Roman"/>
          <w:sz w:val="30"/>
          <w:szCs w:val="30"/>
        </w:rPr>
        <w:t> </w:t>
      </w:r>
      <w:r w:rsidRPr="00211F14">
        <w:rPr>
          <w:rFonts w:ascii="Times New Roman" w:hAnsi="Times New Roman" w:cs="Times New Roman"/>
          <w:sz w:val="30"/>
          <w:szCs w:val="30"/>
        </w:rPr>
        <w:t>августа 2022</w:t>
      </w:r>
      <w:r w:rsidR="0097099A" w:rsidRPr="00211F14">
        <w:rPr>
          <w:rFonts w:ascii="Times New Roman" w:hAnsi="Times New Roman" w:cs="Times New Roman"/>
          <w:sz w:val="30"/>
          <w:szCs w:val="30"/>
        </w:rPr>
        <w:t> </w:t>
      </w:r>
      <w:r w:rsidRPr="00211F14">
        <w:rPr>
          <w:rFonts w:ascii="Times New Roman" w:hAnsi="Times New Roman" w:cs="Times New Roman"/>
          <w:sz w:val="30"/>
          <w:szCs w:val="30"/>
        </w:rPr>
        <w:t xml:space="preserve">г. № 05/196, </w:t>
      </w:r>
      <w:r w:rsidR="00B5113A" w:rsidRPr="00211F14">
        <w:rPr>
          <w:rFonts w:ascii="Times New Roman" w:hAnsi="Times New Roman" w:cs="Times New Roman"/>
          <w:sz w:val="30"/>
          <w:szCs w:val="30"/>
        </w:rPr>
        <w:t>от 17 марта 2023 г. № 5-13/93</w:t>
      </w:r>
      <w:r w:rsidR="00A22AC0">
        <w:rPr>
          <w:rFonts w:ascii="Times New Roman" w:hAnsi="Times New Roman" w:cs="Times New Roman"/>
          <w:sz w:val="30"/>
          <w:szCs w:val="30"/>
        </w:rPr>
        <w:t> </w:t>
      </w:r>
      <w:bookmarkEnd w:id="1"/>
      <w:r w:rsidR="00A22AC0">
        <w:rPr>
          <w:rFonts w:ascii="Times New Roman" w:hAnsi="Times New Roman" w:cs="Times New Roman"/>
          <w:sz w:val="30"/>
          <w:szCs w:val="30"/>
        </w:rPr>
        <w:t>и </w:t>
      </w:r>
      <w:r w:rsidR="005A6ADA" w:rsidRPr="00211F14">
        <w:rPr>
          <w:rFonts w:ascii="Times New Roman" w:hAnsi="Times New Roman" w:cs="Times New Roman"/>
          <w:sz w:val="30"/>
          <w:szCs w:val="30"/>
        </w:rPr>
        <w:t>размещенной на официальном сайте Центра</w:t>
      </w:r>
      <w:r w:rsidR="009117A7" w:rsidRPr="00211F14">
        <w:rPr>
          <w:rFonts w:ascii="Times New Roman" w:hAnsi="Times New Roman" w:cs="Times New Roman"/>
          <w:sz w:val="30"/>
          <w:szCs w:val="30"/>
        </w:rPr>
        <w:t xml:space="preserve"> </w:t>
      </w:r>
      <w:r w:rsidR="00F77574" w:rsidRPr="00211F14">
        <w:rPr>
          <w:rFonts w:ascii="Times New Roman" w:hAnsi="Times New Roman" w:cs="Times New Roman"/>
          <w:sz w:val="30"/>
          <w:szCs w:val="30"/>
        </w:rPr>
        <w:t xml:space="preserve">в разделе </w:t>
      </w:r>
      <w:hyperlink r:id="rId8" w:history="1">
        <w:r w:rsidR="00F77574" w:rsidRPr="00C931B4">
          <w:rPr>
            <w:rStyle w:val="a3"/>
            <w:rFonts w:ascii="Times New Roman" w:hAnsi="Times New Roman" w:cs="Times New Roman"/>
            <w:sz w:val="30"/>
            <w:szCs w:val="30"/>
          </w:rPr>
          <w:t>”Методологические документы“</w:t>
        </w:r>
      </w:hyperlink>
      <w:r w:rsidRPr="00211F14">
        <w:rPr>
          <w:rFonts w:ascii="Times New Roman" w:hAnsi="Times New Roman" w:cs="Times New Roman"/>
          <w:sz w:val="30"/>
          <w:szCs w:val="30"/>
        </w:rPr>
        <w:t xml:space="preserve">. </w:t>
      </w:r>
    </w:p>
    <w:p w14:paraId="7C8777CD" w14:textId="6FFB12EE" w:rsidR="00FC1970" w:rsidRPr="00211F14" w:rsidRDefault="005A6ADA" w:rsidP="00FC1970">
      <w:pPr>
        <w:spacing w:after="0" w:line="240" w:lineRule="auto"/>
        <w:ind w:firstLine="709"/>
        <w:jc w:val="both"/>
        <w:rPr>
          <w:sz w:val="30"/>
          <w:szCs w:val="30"/>
        </w:rPr>
      </w:pPr>
      <w:r w:rsidRPr="00211F14">
        <w:rPr>
          <w:rFonts w:ascii="Times New Roman" w:hAnsi="Times New Roman" w:cs="Times New Roman"/>
          <w:sz w:val="30"/>
          <w:szCs w:val="30"/>
        </w:rPr>
        <w:t>В дополнение п</w:t>
      </w:r>
      <w:r w:rsidR="000C0797" w:rsidRPr="00211F14">
        <w:rPr>
          <w:rFonts w:ascii="Times New Roman" w:hAnsi="Times New Roman" w:cs="Times New Roman"/>
          <w:sz w:val="30"/>
          <w:szCs w:val="30"/>
        </w:rPr>
        <w:t xml:space="preserve">о результатам обобщения вопросов, поступающих </w:t>
      </w:r>
      <w:r w:rsidR="0017725B" w:rsidRPr="00211F14">
        <w:rPr>
          <w:rFonts w:ascii="Times New Roman" w:hAnsi="Times New Roman" w:cs="Times New Roman"/>
          <w:sz w:val="30"/>
          <w:szCs w:val="30"/>
        </w:rPr>
        <w:t>в</w:t>
      </w:r>
      <w:r w:rsidRPr="00211F14">
        <w:rPr>
          <w:rFonts w:ascii="Times New Roman" w:hAnsi="Times New Roman" w:cs="Times New Roman"/>
          <w:sz w:val="30"/>
          <w:szCs w:val="30"/>
        </w:rPr>
        <w:t> </w:t>
      </w:r>
      <w:r w:rsidR="0017725B" w:rsidRPr="00211F14">
        <w:rPr>
          <w:rFonts w:ascii="Times New Roman" w:hAnsi="Times New Roman" w:cs="Times New Roman"/>
          <w:sz w:val="30"/>
          <w:szCs w:val="30"/>
        </w:rPr>
        <w:t xml:space="preserve">Центр </w:t>
      </w:r>
      <w:r w:rsidR="000C0797" w:rsidRPr="00211F14">
        <w:rPr>
          <w:rFonts w:ascii="Times New Roman" w:hAnsi="Times New Roman" w:cs="Times New Roman"/>
          <w:sz w:val="30"/>
          <w:szCs w:val="30"/>
        </w:rPr>
        <w:t>от УССО и УВО</w:t>
      </w:r>
      <w:r w:rsidR="0017725B" w:rsidRPr="00211F14">
        <w:rPr>
          <w:rFonts w:ascii="Times New Roman" w:hAnsi="Times New Roman" w:cs="Times New Roman"/>
          <w:sz w:val="30"/>
          <w:szCs w:val="30"/>
        </w:rPr>
        <w:t xml:space="preserve">, </w:t>
      </w:r>
      <w:r w:rsidR="00C32693">
        <w:rPr>
          <w:rFonts w:ascii="Times New Roman" w:hAnsi="Times New Roman" w:cs="Times New Roman"/>
          <w:sz w:val="30"/>
          <w:szCs w:val="30"/>
        </w:rPr>
        <w:t>разъясняем</w:t>
      </w:r>
      <w:r w:rsidR="00FC1970" w:rsidRPr="00211F14">
        <w:rPr>
          <w:rFonts w:ascii="Times New Roman" w:hAnsi="Times New Roman" w:cs="Times New Roman"/>
          <w:sz w:val="30"/>
          <w:szCs w:val="30"/>
        </w:rPr>
        <w:t xml:space="preserve"> следующее. </w:t>
      </w:r>
    </w:p>
    <w:p w14:paraId="4752B2CC" w14:textId="77777777" w:rsidR="009117A7" w:rsidRPr="00211F14" w:rsidRDefault="009117A7" w:rsidP="009117A7">
      <w:pPr>
        <w:spacing w:after="0" w:line="240" w:lineRule="auto"/>
        <w:ind w:firstLine="709"/>
        <w:jc w:val="both"/>
        <w:rPr>
          <w:rFonts w:ascii="Times New Roman" w:hAnsi="Times New Roman" w:cs="Times New Roman"/>
          <w:b/>
          <w:bCs/>
          <w:i/>
          <w:iCs/>
          <w:sz w:val="30"/>
          <w:szCs w:val="30"/>
        </w:rPr>
      </w:pPr>
      <w:r w:rsidRPr="00211F14">
        <w:rPr>
          <w:rFonts w:ascii="Times New Roman" w:hAnsi="Times New Roman" w:cs="Times New Roman"/>
          <w:b/>
          <w:bCs/>
          <w:i/>
          <w:iCs/>
          <w:sz w:val="30"/>
          <w:szCs w:val="30"/>
        </w:rPr>
        <w:t>1. Обработка персональных данных в рамках вступительной кампании.</w:t>
      </w:r>
    </w:p>
    <w:p w14:paraId="4AA20517" w14:textId="6180C57C" w:rsidR="009117A7" w:rsidRPr="00211F14" w:rsidRDefault="009117A7" w:rsidP="009117A7">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 xml:space="preserve">Основными правовыми основаниями обработки персональных данных при организации и проведении вступительной кампании в </w:t>
      </w:r>
      <w:r w:rsidR="006C3395" w:rsidRPr="00211F14">
        <w:rPr>
          <w:rFonts w:ascii="Times New Roman" w:hAnsi="Times New Roman" w:cs="Times New Roman"/>
          <w:sz w:val="30"/>
          <w:szCs w:val="30"/>
        </w:rPr>
        <w:t xml:space="preserve">УССО и </w:t>
      </w:r>
      <w:r w:rsidRPr="00211F14">
        <w:rPr>
          <w:rFonts w:ascii="Times New Roman" w:hAnsi="Times New Roman" w:cs="Times New Roman"/>
          <w:sz w:val="30"/>
          <w:szCs w:val="30"/>
        </w:rPr>
        <w:t>УВО являются:</w:t>
      </w:r>
    </w:p>
    <w:p w14:paraId="44AA1A0C" w14:textId="5583BD32" w:rsidR="009117A7" w:rsidRPr="00211F14" w:rsidRDefault="009117A7" w:rsidP="009117A7">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 xml:space="preserve">выполнение обязанностей (полномочий), предусмотренных законодательными актами (абзац </w:t>
      </w:r>
      <w:r w:rsidR="00CB0B10" w:rsidRPr="00211F14">
        <w:rPr>
          <w:rFonts w:ascii="Times New Roman" w:hAnsi="Times New Roman" w:cs="Times New Roman"/>
          <w:sz w:val="30"/>
          <w:szCs w:val="30"/>
        </w:rPr>
        <w:t xml:space="preserve">двадцатый </w:t>
      </w:r>
      <w:r w:rsidRPr="00211F14">
        <w:rPr>
          <w:rFonts w:ascii="Times New Roman" w:hAnsi="Times New Roman" w:cs="Times New Roman"/>
          <w:sz w:val="30"/>
          <w:szCs w:val="30"/>
        </w:rPr>
        <w:t>ст</w:t>
      </w:r>
      <w:r w:rsidR="00FF362C" w:rsidRPr="00211F14">
        <w:rPr>
          <w:rFonts w:ascii="Times New Roman" w:hAnsi="Times New Roman" w:cs="Times New Roman"/>
          <w:sz w:val="30"/>
          <w:szCs w:val="30"/>
        </w:rPr>
        <w:t>атьи</w:t>
      </w:r>
      <w:r w:rsidRPr="00211F14">
        <w:rPr>
          <w:rFonts w:ascii="Times New Roman" w:hAnsi="Times New Roman" w:cs="Times New Roman"/>
          <w:sz w:val="30"/>
          <w:szCs w:val="30"/>
        </w:rPr>
        <w:t xml:space="preserve"> 6 </w:t>
      </w:r>
      <w:r w:rsidR="00CB0B10" w:rsidRPr="00211F14">
        <w:rPr>
          <w:rFonts w:ascii="Times New Roman" w:hAnsi="Times New Roman" w:cs="Times New Roman"/>
          <w:sz w:val="30"/>
          <w:szCs w:val="30"/>
        </w:rPr>
        <w:t>или абзац семнадцатый п</w:t>
      </w:r>
      <w:r w:rsidR="00FF362C" w:rsidRPr="00211F14">
        <w:rPr>
          <w:rFonts w:ascii="Times New Roman" w:hAnsi="Times New Roman" w:cs="Times New Roman"/>
          <w:sz w:val="30"/>
          <w:szCs w:val="30"/>
        </w:rPr>
        <w:t>ункта</w:t>
      </w:r>
      <w:r w:rsidR="00CB0B10" w:rsidRPr="00211F14">
        <w:rPr>
          <w:rFonts w:ascii="Times New Roman" w:hAnsi="Times New Roman" w:cs="Times New Roman"/>
          <w:sz w:val="30"/>
          <w:szCs w:val="30"/>
        </w:rPr>
        <w:t xml:space="preserve"> 2 ст</w:t>
      </w:r>
      <w:r w:rsidR="00FF362C" w:rsidRPr="00211F14">
        <w:rPr>
          <w:rFonts w:ascii="Times New Roman" w:hAnsi="Times New Roman" w:cs="Times New Roman"/>
          <w:sz w:val="30"/>
          <w:szCs w:val="30"/>
        </w:rPr>
        <w:t>атьи</w:t>
      </w:r>
      <w:r w:rsidR="00CB0B10" w:rsidRPr="00211F14">
        <w:rPr>
          <w:rFonts w:ascii="Times New Roman" w:hAnsi="Times New Roman" w:cs="Times New Roman"/>
          <w:sz w:val="30"/>
          <w:szCs w:val="30"/>
        </w:rPr>
        <w:t> 8 Закона</w:t>
      </w:r>
      <w:r w:rsidR="0097099A" w:rsidRPr="00211F14">
        <w:rPr>
          <w:rFonts w:ascii="Times New Roman" w:hAnsi="Times New Roman" w:cs="Times New Roman"/>
          <w:sz w:val="30"/>
          <w:szCs w:val="30"/>
        </w:rPr>
        <w:t xml:space="preserve"> Республики Беларусь от</w:t>
      </w:r>
      <w:r w:rsidR="005A6ADA" w:rsidRPr="00211F14">
        <w:rPr>
          <w:rFonts w:ascii="Times New Roman" w:hAnsi="Times New Roman" w:cs="Times New Roman"/>
          <w:sz w:val="30"/>
          <w:szCs w:val="30"/>
        </w:rPr>
        <w:t> </w:t>
      </w:r>
      <w:r w:rsidR="0097099A" w:rsidRPr="00211F14">
        <w:rPr>
          <w:rFonts w:ascii="Times New Roman" w:hAnsi="Times New Roman" w:cs="Times New Roman"/>
          <w:sz w:val="30"/>
          <w:szCs w:val="30"/>
        </w:rPr>
        <w:t>7</w:t>
      </w:r>
      <w:r w:rsidR="005A6ADA" w:rsidRPr="00211F14">
        <w:rPr>
          <w:rFonts w:ascii="Times New Roman" w:hAnsi="Times New Roman" w:cs="Times New Roman"/>
          <w:sz w:val="30"/>
          <w:szCs w:val="30"/>
        </w:rPr>
        <w:t> </w:t>
      </w:r>
      <w:r w:rsidR="0097099A" w:rsidRPr="00211F14">
        <w:rPr>
          <w:rFonts w:ascii="Times New Roman" w:hAnsi="Times New Roman" w:cs="Times New Roman"/>
          <w:sz w:val="30"/>
          <w:szCs w:val="30"/>
        </w:rPr>
        <w:t>мая</w:t>
      </w:r>
      <w:r w:rsidR="005A6ADA" w:rsidRPr="00211F14">
        <w:rPr>
          <w:rFonts w:ascii="Times New Roman" w:hAnsi="Times New Roman" w:cs="Times New Roman"/>
          <w:sz w:val="30"/>
          <w:szCs w:val="30"/>
        </w:rPr>
        <w:t> </w:t>
      </w:r>
      <w:r w:rsidR="0097099A" w:rsidRPr="00211F14">
        <w:rPr>
          <w:rFonts w:ascii="Times New Roman" w:hAnsi="Times New Roman" w:cs="Times New Roman"/>
          <w:sz w:val="30"/>
          <w:szCs w:val="30"/>
        </w:rPr>
        <w:t>2021</w:t>
      </w:r>
      <w:r w:rsidR="00FF362C" w:rsidRPr="00211F14">
        <w:rPr>
          <w:rFonts w:ascii="Times New Roman" w:hAnsi="Times New Roman" w:cs="Times New Roman"/>
          <w:sz w:val="30"/>
          <w:szCs w:val="30"/>
        </w:rPr>
        <w:t> </w:t>
      </w:r>
      <w:r w:rsidR="0097099A" w:rsidRPr="00211F14">
        <w:rPr>
          <w:rFonts w:ascii="Times New Roman" w:hAnsi="Times New Roman" w:cs="Times New Roman"/>
          <w:sz w:val="30"/>
          <w:szCs w:val="30"/>
        </w:rPr>
        <w:t xml:space="preserve">г. № 99-З ”О защите персональных данных“ (далее </w:t>
      </w:r>
      <w:r w:rsidR="0097099A" w:rsidRPr="00211F14">
        <w:rPr>
          <w:rFonts w:ascii="Times New Roman" w:hAnsi="Times New Roman"/>
          <w:sz w:val="30"/>
        </w:rPr>
        <w:t>–</w:t>
      </w:r>
      <w:r w:rsidR="0097099A" w:rsidRPr="00211F14">
        <w:rPr>
          <w:rFonts w:ascii="Times New Roman" w:hAnsi="Times New Roman" w:cs="Times New Roman"/>
          <w:sz w:val="30"/>
          <w:szCs w:val="30"/>
        </w:rPr>
        <w:t xml:space="preserve"> Закон</w:t>
      </w:r>
      <w:r w:rsidRPr="00211F14">
        <w:rPr>
          <w:rFonts w:ascii="Times New Roman" w:hAnsi="Times New Roman" w:cs="Times New Roman"/>
          <w:sz w:val="30"/>
          <w:szCs w:val="30"/>
        </w:rPr>
        <w:t xml:space="preserve">); </w:t>
      </w:r>
    </w:p>
    <w:p w14:paraId="4CB61E44" w14:textId="5DE046D8" w:rsidR="009117A7" w:rsidRPr="00211F14" w:rsidRDefault="009117A7" w:rsidP="009117A7">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договорные отношения с субъектом персональных данных (абзац</w:t>
      </w:r>
      <w:r w:rsidR="005A6ADA" w:rsidRPr="00211F14">
        <w:rPr>
          <w:rFonts w:ascii="Times New Roman" w:hAnsi="Times New Roman" w:cs="Times New Roman"/>
          <w:sz w:val="30"/>
          <w:szCs w:val="30"/>
        </w:rPr>
        <w:t> </w:t>
      </w:r>
      <w:r w:rsidR="00CB0B10" w:rsidRPr="00211F14">
        <w:rPr>
          <w:rFonts w:ascii="Times New Roman" w:hAnsi="Times New Roman" w:cs="Times New Roman"/>
          <w:sz w:val="30"/>
          <w:szCs w:val="30"/>
        </w:rPr>
        <w:t xml:space="preserve">пятнадцатый </w:t>
      </w:r>
      <w:r w:rsidRPr="00211F14">
        <w:rPr>
          <w:rFonts w:ascii="Times New Roman" w:hAnsi="Times New Roman" w:cs="Times New Roman"/>
          <w:sz w:val="30"/>
          <w:szCs w:val="30"/>
        </w:rPr>
        <w:t>ст</w:t>
      </w:r>
      <w:r w:rsidR="00FF362C" w:rsidRPr="00211F14">
        <w:rPr>
          <w:rFonts w:ascii="Times New Roman" w:hAnsi="Times New Roman" w:cs="Times New Roman"/>
          <w:sz w:val="30"/>
          <w:szCs w:val="30"/>
        </w:rPr>
        <w:t>атьи</w:t>
      </w:r>
      <w:r w:rsidRPr="00211F14">
        <w:rPr>
          <w:rFonts w:ascii="Times New Roman" w:hAnsi="Times New Roman" w:cs="Times New Roman"/>
          <w:sz w:val="30"/>
          <w:szCs w:val="30"/>
        </w:rPr>
        <w:t> 6</w:t>
      </w:r>
      <w:r w:rsidR="0097099A" w:rsidRPr="00211F14">
        <w:rPr>
          <w:rFonts w:ascii="Times New Roman" w:hAnsi="Times New Roman" w:cs="Times New Roman"/>
          <w:sz w:val="30"/>
          <w:szCs w:val="30"/>
        </w:rPr>
        <w:t xml:space="preserve"> Закона</w:t>
      </w:r>
      <w:r w:rsidRPr="00211F14">
        <w:rPr>
          <w:rFonts w:ascii="Times New Roman" w:hAnsi="Times New Roman" w:cs="Times New Roman"/>
          <w:sz w:val="30"/>
          <w:szCs w:val="30"/>
        </w:rPr>
        <w:t xml:space="preserve">). </w:t>
      </w:r>
    </w:p>
    <w:p w14:paraId="3D32EC48" w14:textId="14659FE4" w:rsidR="0097099A" w:rsidRPr="00211F14" w:rsidRDefault="009117A7" w:rsidP="009117A7">
      <w:pPr>
        <w:spacing w:after="0" w:line="240" w:lineRule="auto"/>
        <w:ind w:firstLine="709"/>
        <w:jc w:val="both"/>
        <w:rPr>
          <w:rFonts w:ascii="Times New Roman" w:hAnsi="Times New Roman" w:cs="Times New Roman"/>
          <w:sz w:val="30"/>
          <w:szCs w:val="30"/>
          <w:shd w:val="clear" w:color="auto" w:fill="FFFFFF"/>
        </w:rPr>
      </w:pPr>
      <w:r w:rsidRPr="00211F14">
        <w:rPr>
          <w:rFonts w:ascii="Times New Roman" w:hAnsi="Times New Roman" w:cs="Times New Roman"/>
          <w:sz w:val="30"/>
          <w:szCs w:val="30"/>
          <w:shd w:val="clear" w:color="auto" w:fill="FFFFFF"/>
        </w:rPr>
        <w:t>В целом, как показывает анализ положений законодательства в</w:t>
      </w:r>
      <w:r w:rsidR="0097099A" w:rsidRPr="00211F14">
        <w:rPr>
          <w:rFonts w:ascii="Times New Roman" w:hAnsi="Times New Roman" w:cs="Times New Roman"/>
          <w:sz w:val="30"/>
          <w:szCs w:val="30"/>
          <w:shd w:val="clear" w:color="auto" w:fill="FFFFFF"/>
        </w:rPr>
        <w:t> </w:t>
      </w:r>
      <w:r w:rsidRPr="00211F14">
        <w:rPr>
          <w:rFonts w:ascii="Times New Roman" w:hAnsi="Times New Roman" w:cs="Times New Roman"/>
          <w:sz w:val="30"/>
          <w:szCs w:val="30"/>
          <w:shd w:val="clear" w:color="auto" w:fill="FFFFFF"/>
        </w:rPr>
        <w:t xml:space="preserve">сфере образования, порядок обработки и необходимый для этого объем персональных данных субъектов, требуемых для реализации </w:t>
      </w:r>
      <w:r w:rsidR="0097099A" w:rsidRPr="00211F14">
        <w:rPr>
          <w:rFonts w:ascii="Times New Roman" w:hAnsi="Times New Roman" w:cs="Times New Roman"/>
          <w:sz w:val="30"/>
          <w:szCs w:val="30"/>
          <w:shd w:val="clear" w:color="auto" w:fill="FFFFFF"/>
        </w:rPr>
        <w:t>УССО и</w:t>
      </w:r>
      <w:r w:rsidR="0017725B" w:rsidRPr="00211F14">
        <w:rPr>
          <w:rFonts w:ascii="Times New Roman" w:hAnsi="Times New Roman" w:cs="Times New Roman"/>
          <w:sz w:val="30"/>
          <w:szCs w:val="30"/>
          <w:shd w:val="clear" w:color="auto" w:fill="FFFFFF"/>
        </w:rPr>
        <w:t> </w:t>
      </w:r>
      <w:r w:rsidRPr="00211F14">
        <w:rPr>
          <w:rFonts w:ascii="Times New Roman" w:hAnsi="Times New Roman" w:cs="Times New Roman"/>
          <w:sz w:val="30"/>
          <w:szCs w:val="30"/>
          <w:shd w:val="clear" w:color="auto" w:fill="FFFFFF"/>
        </w:rPr>
        <w:t>УВО возложенных на них задач и функций, нормативно определен Кодексом</w:t>
      </w:r>
      <w:r w:rsidR="0097099A" w:rsidRPr="00211F14">
        <w:rPr>
          <w:rFonts w:ascii="Times New Roman" w:hAnsi="Times New Roman" w:cs="Times New Roman"/>
          <w:sz w:val="30"/>
          <w:szCs w:val="30"/>
          <w:shd w:val="clear" w:color="auto" w:fill="FFFFFF"/>
        </w:rPr>
        <w:t xml:space="preserve"> Республики Беларусь </w:t>
      </w:r>
      <w:r w:rsidRPr="00211F14">
        <w:rPr>
          <w:rFonts w:ascii="Times New Roman" w:hAnsi="Times New Roman" w:cs="Times New Roman"/>
          <w:sz w:val="30"/>
          <w:szCs w:val="30"/>
          <w:shd w:val="clear" w:color="auto" w:fill="FFFFFF"/>
        </w:rPr>
        <w:t>об образовании</w:t>
      </w:r>
      <w:r w:rsidR="0097099A" w:rsidRPr="00211F14">
        <w:rPr>
          <w:rFonts w:ascii="Times New Roman" w:hAnsi="Times New Roman" w:cs="Times New Roman"/>
          <w:sz w:val="30"/>
          <w:szCs w:val="30"/>
          <w:shd w:val="clear" w:color="auto" w:fill="FFFFFF"/>
        </w:rPr>
        <w:t xml:space="preserve"> (далее – Кодекс </w:t>
      </w:r>
      <w:r w:rsidR="0097099A" w:rsidRPr="00211F14">
        <w:rPr>
          <w:rFonts w:ascii="Times New Roman" w:hAnsi="Times New Roman" w:cs="Times New Roman"/>
          <w:sz w:val="30"/>
          <w:szCs w:val="30"/>
          <w:shd w:val="clear" w:color="auto" w:fill="FFFFFF"/>
        </w:rPr>
        <w:lastRenderedPageBreak/>
        <w:t>об</w:t>
      </w:r>
      <w:r w:rsidR="0017725B" w:rsidRPr="00211F14">
        <w:rPr>
          <w:rFonts w:ascii="Times New Roman" w:hAnsi="Times New Roman" w:cs="Times New Roman"/>
          <w:sz w:val="30"/>
          <w:szCs w:val="30"/>
          <w:shd w:val="clear" w:color="auto" w:fill="FFFFFF"/>
        </w:rPr>
        <w:t> </w:t>
      </w:r>
      <w:r w:rsidR="0097099A" w:rsidRPr="00211F14">
        <w:rPr>
          <w:rFonts w:ascii="Times New Roman" w:hAnsi="Times New Roman" w:cs="Times New Roman"/>
          <w:sz w:val="30"/>
          <w:szCs w:val="30"/>
          <w:shd w:val="clear" w:color="auto" w:fill="FFFFFF"/>
        </w:rPr>
        <w:t>образовании)</w:t>
      </w:r>
      <w:r w:rsidRPr="00211F14">
        <w:rPr>
          <w:rFonts w:ascii="Times New Roman" w:hAnsi="Times New Roman" w:cs="Times New Roman"/>
          <w:sz w:val="30"/>
          <w:szCs w:val="30"/>
          <w:shd w:val="clear" w:color="auto" w:fill="FFFFFF"/>
        </w:rPr>
        <w:t xml:space="preserve">, а также принятыми в его развитие </w:t>
      </w:r>
      <w:r w:rsidR="00A22AC0">
        <w:rPr>
          <w:rFonts w:ascii="Times New Roman" w:hAnsi="Times New Roman" w:cs="Times New Roman"/>
          <w:sz w:val="30"/>
          <w:szCs w:val="30"/>
          <w:shd w:val="clear" w:color="auto" w:fill="FFFFFF"/>
        </w:rPr>
        <w:t xml:space="preserve">иными </w:t>
      </w:r>
      <w:r w:rsidRPr="00211F14">
        <w:rPr>
          <w:rFonts w:ascii="Times New Roman" w:hAnsi="Times New Roman" w:cs="Times New Roman"/>
          <w:sz w:val="30"/>
          <w:szCs w:val="30"/>
          <w:shd w:val="clear" w:color="auto" w:fill="FFFFFF"/>
        </w:rPr>
        <w:t>нормативными правовыми актами</w:t>
      </w:r>
      <w:r w:rsidR="0097099A" w:rsidRPr="00211F14">
        <w:rPr>
          <w:rFonts w:ascii="Times New Roman" w:hAnsi="Times New Roman" w:cs="Times New Roman"/>
          <w:sz w:val="30"/>
          <w:szCs w:val="30"/>
          <w:shd w:val="clear" w:color="auto" w:fill="FFFFFF"/>
        </w:rPr>
        <w:t>.</w:t>
      </w:r>
    </w:p>
    <w:p w14:paraId="71FFB50F" w14:textId="11B0AE54" w:rsidR="009117A7" w:rsidRPr="00211F14" w:rsidRDefault="009117A7" w:rsidP="009117A7">
      <w:pPr>
        <w:spacing w:after="0" w:line="240" w:lineRule="auto"/>
        <w:ind w:firstLine="709"/>
        <w:jc w:val="both"/>
        <w:rPr>
          <w:rFonts w:ascii="Times New Roman" w:hAnsi="Times New Roman" w:cs="Times New Roman"/>
          <w:iCs/>
          <w:sz w:val="30"/>
          <w:szCs w:val="30"/>
        </w:rPr>
      </w:pPr>
      <w:r w:rsidRPr="00211F14">
        <w:rPr>
          <w:rFonts w:ascii="Times New Roman" w:hAnsi="Times New Roman" w:cs="Times New Roman"/>
          <w:iCs/>
          <w:sz w:val="30"/>
          <w:szCs w:val="30"/>
        </w:rPr>
        <w:t>Так, гл</w:t>
      </w:r>
      <w:r w:rsidR="00A4650E" w:rsidRPr="00211F14">
        <w:rPr>
          <w:rFonts w:ascii="Times New Roman" w:hAnsi="Times New Roman" w:cs="Times New Roman"/>
          <w:iCs/>
          <w:sz w:val="30"/>
          <w:szCs w:val="30"/>
        </w:rPr>
        <w:t xml:space="preserve">авой </w:t>
      </w:r>
      <w:r w:rsidRPr="00211F14">
        <w:rPr>
          <w:rFonts w:ascii="Times New Roman" w:hAnsi="Times New Roman" w:cs="Times New Roman"/>
          <w:iCs/>
          <w:sz w:val="30"/>
          <w:szCs w:val="30"/>
        </w:rPr>
        <w:t>2 Правил приема лиц для получения общего высшего образования, специального высшего образования</w:t>
      </w:r>
      <w:r w:rsidR="00761668" w:rsidRPr="00211F14">
        <w:rPr>
          <w:rFonts w:ascii="Times New Roman" w:hAnsi="Times New Roman" w:cs="Times New Roman"/>
          <w:iCs/>
          <w:sz w:val="30"/>
          <w:szCs w:val="30"/>
        </w:rPr>
        <w:t>, а также гл</w:t>
      </w:r>
      <w:r w:rsidR="00A4650E" w:rsidRPr="00211F14">
        <w:rPr>
          <w:rFonts w:ascii="Times New Roman" w:hAnsi="Times New Roman" w:cs="Times New Roman"/>
          <w:iCs/>
          <w:sz w:val="30"/>
          <w:szCs w:val="30"/>
        </w:rPr>
        <w:t>авой</w:t>
      </w:r>
      <w:r w:rsidR="00761668" w:rsidRPr="00211F14">
        <w:rPr>
          <w:rFonts w:ascii="Times New Roman" w:hAnsi="Times New Roman" w:cs="Times New Roman"/>
          <w:iCs/>
          <w:sz w:val="30"/>
          <w:szCs w:val="30"/>
        </w:rPr>
        <w:t xml:space="preserve"> 2 Правил приема лиц для получения среднего специального образования</w:t>
      </w:r>
      <w:r w:rsidRPr="00211F14">
        <w:rPr>
          <w:rFonts w:ascii="Times New Roman" w:hAnsi="Times New Roman" w:cs="Times New Roman"/>
          <w:iCs/>
          <w:sz w:val="30"/>
          <w:szCs w:val="30"/>
        </w:rPr>
        <w:t>, утвержденных Указом Президента Республики Беларусь от</w:t>
      </w:r>
      <w:r w:rsidR="00A56863" w:rsidRPr="00211F14">
        <w:rPr>
          <w:rFonts w:ascii="Times New Roman" w:hAnsi="Times New Roman" w:cs="Times New Roman"/>
          <w:iCs/>
          <w:sz w:val="30"/>
          <w:szCs w:val="30"/>
        </w:rPr>
        <w:t> </w:t>
      </w:r>
      <w:r w:rsidRPr="00211F14">
        <w:rPr>
          <w:rFonts w:ascii="Times New Roman" w:hAnsi="Times New Roman" w:cs="Times New Roman"/>
          <w:iCs/>
          <w:sz w:val="30"/>
          <w:szCs w:val="30"/>
        </w:rPr>
        <w:t>27</w:t>
      </w:r>
      <w:r w:rsidR="00A56863" w:rsidRPr="00211F14">
        <w:rPr>
          <w:rFonts w:ascii="Times New Roman" w:hAnsi="Times New Roman" w:cs="Times New Roman"/>
          <w:iCs/>
          <w:sz w:val="30"/>
          <w:szCs w:val="30"/>
        </w:rPr>
        <w:t> </w:t>
      </w:r>
      <w:r w:rsidRPr="00211F14">
        <w:rPr>
          <w:rFonts w:ascii="Times New Roman" w:hAnsi="Times New Roman" w:cs="Times New Roman"/>
          <w:iCs/>
          <w:sz w:val="30"/>
          <w:szCs w:val="30"/>
        </w:rPr>
        <w:t>января</w:t>
      </w:r>
      <w:r w:rsidR="00A56863" w:rsidRPr="00211F14">
        <w:rPr>
          <w:rFonts w:ascii="Times New Roman" w:hAnsi="Times New Roman" w:cs="Times New Roman"/>
          <w:iCs/>
          <w:sz w:val="30"/>
          <w:szCs w:val="30"/>
        </w:rPr>
        <w:t> </w:t>
      </w:r>
      <w:r w:rsidRPr="00211F14">
        <w:rPr>
          <w:rFonts w:ascii="Times New Roman" w:hAnsi="Times New Roman" w:cs="Times New Roman"/>
          <w:iCs/>
          <w:sz w:val="30"/>
          <w:szCs w:val="30"/>
        </w:rPr>
        <w:t>2022 г. № 23</w:t>
      </w:r>
      <w:r w:rsidR="001B2610" w:rsidRPr="00211F14">
        <w:rPr>
          <w:rFonts w:ascii="Times New Roman" w:hAnsi="Times New Roman" w:cs="Times New Roman"/>
          <w:iCs/>
          <w:sz w:val="30"/>
          <w:szCs w:val="30"/>
        </w:rPr>
        <w:t xml:space="preserve"> (далее – Правила приема в УВО и Правила приема </w:t>
      </w:r>
      <w:r w:rsidR="000C7D08" w:rsidRPr="00211F14">
        <w:rPr>
          <w:rFonts w:ascii="Times New Roman" w:hAnsi="Times New Roman" w:cs="Times New Roman"/>
          <w:iCs/>
          <w:sz w:val="30"/>
          <w:szCs w:val="30"/>
        </w:rPr>
        <w:t xml:space="preserve">в </w:t>
      </w:r>
      <w:r w:rsidR="001B2610" w:rsidRPr="00211F14">
        <w:rPr>
          <w:rFonts w:ascii="Times New Roman" w:hAnsi="Times New Roman" w:cs="Times New Roman"/>
          <w:iCs/>
          <w:sz w:val="30"/>
          <w:szCs w:val="30"/>
        </w:rPr>
        <w:t>УССО соответственно)</w:t>
      </w:r>
      <w:r w:rsidRPr="00211F14">
        <w:rPr>
          <w:rFonts w:ascii="Times New Roman" w:hAnsi="Times New Roman" w:cs="Times New Roman"/>
          <w:iCs/>
          <w:sz w:val="30"/>
          <w:szCs w:val="30"/>
        </w:rPr>
        <w:t>, определен перечень документов, предоставляемых в</w:t>
      </w:r>
      <w:r w:rsidR="00DA08EC" w:rsidRPr="00211F14">
        <w:rPr>
          <w:rFonts w:ascii="Times New Roman" w:hAnsi="Times New Roman" w:cs="Times New Roman"/>
          <w:iCs/>
          <w:sz w:val="30"/>
          <w:szCs w:val="30"/>
        </w:rPr>
        <w:t> </w:t>
      </w:r>
      <w:r w:rsidRPr="00211F14">
        <w:rPr>
          <w:rFonts w:ascii="Times New Roman" w:hAnsi="Times New Roman" w:cs="Times New Roman"/>
          <w:iCs/>
          <w:sz w:val="30"/>
          <w:szCs w:val="30"/>
        </w:rPr>
        <w:t>приемные комиссии</w:t>
      </w:r>
      <w:r w:rsidR="0097099A" w:rsidRPr="00211F14">
        <w:rPr>
          <w:rFonts w:ascii="Times New Roman" w:hAnsi="Times New Roman" w:cs="Times New Roman"/>
          <w:iCs/>
          <w:sz w:val="30"/>
          <w:szCs w:val="30"/>
        </w:rPr>
        <w:t>.</w:t>
      </w:r>
      <w:r w:rsidRPr="00211F14">
        <w:rPr>
          <w:rFonts w:ascii="Times New Roman" w:hAnsi="Times New Roman" w:cs="Times New Roman"/>
          <w:iCs/>
          <w:sz w:val="30"/>
          <w:szCs w:val="30"/>
        </w:rPr>
        <w:t xml:space="preserve"> </w:t>
      </w:r>
    </w:p>
    <w:p w14:paraId="79D1ED05" w14:textId="2BD45463" w:rsidR="009117A7" w:rsidRPr="00211F14" w:rsidRDefault="009117A7" w:rsidP="009117A7">
      <w:pPr>
        <w:pStyle w:val="il-text-alignjustify"/>
        <w:spacing w:before="0" w:beforeAutospacing="0" w:after="0" w:afterAutospacing="0"/>
        <w:ind w:firstLine="709"/>
        <w:jc w:val="both"/>
        <w:rPr>
          <w:rStyle w:val="word-wrapper"/>
          <w:sz w:val="30"/>
          <w:szCs w:val="30"/>
        </w:rPr>
      </w:pPr>
      <w:r w:rsidRPr="00211F14">
        <w:rPr>
          <w:rStyle w:val="word-wrapper"/>
          <w:sz w:val="30"/>
          <w:szCs w:val="30"/>
        </w:rPr>
        <w:t>Учитывая изложенное, получение согласия абитуриента (его</w:t>
      </w:r>
      <w:r w:rsidR="00DA08EC" w:rsidRPr="00211F14">
        <w:rPr>
          <w:rStyle w:val="word-wrapper"/>
          <w:sz w:val="30"/>
          <w:szCs w:val="30"/>
        </w:rPr>
        <w:t> </w:t>
      </w:r>
      <w:r w:rsidRPr="00211F14">
        <w:rPr>
          <w:rStyle w:val="word-wrapper"/>
          <w:sz w:val="30"/>
          <w:szCs w:val="30"/>
        </w:rPr>
        <w:t>законного представителя) на обработку его персональных данных для поступления в</w:t>
      </w:r>
      <w:r w:rsidR="0097099A" w:rsidRPr="00211F14">
        <w:rPr>
          <w:rStyle w:val="word-wrapper"/>
          <w:sz w:val="30"/>
          <w:szCs w:val="30"/>
        </w:rPr>
        <w:t xml:space="preserve"> УССО и</w:t>
      </w:r>
      <w:r w:rsidRPr="00211F14">
        <w:rPr>
          <w:rStyle w:val="word-wrapper"/>
          <w:sz w:val="30"/>
          <w:szCs w:val="30"/>
        </w:rPr>
        <w:t xml:space="preserve">  УВО является избыточной обработкой персональных данных и не </w:t>
      </w:r>
      <w:r w:rsidR="00A22AC0">
        <w:rPr>
          <w:rStyle w:val="word-wrapper"/>
          <w:sz w:val="30"/>
          <w:szCs w:val="30"/>
        </w:rPr>
        <w:t>соответствует</w:t>
      </w:r>
      <w:r w:rsidRPr="00211F14">
        <w:rPr>
          <w:rStyle w:val="word-wrapper"/>
          <w:sz w:val="30"/>
          <w:szCs w:val="30"/>
        </w:rPr>
        <w:t xml:space="preserve"> требованиям Закона. При</w:t>
      </w:r>
      <w:r w:rsidR="00A22AC0">
        <w:rPr>
          <w:rStyle w:val="word-wrapper"/>
          <w:sz w:val="30"/>
          <w:szCs w:val="30"/>
        </w:rPr>
        <w:t> </w:t>
      </w:r>
      <w:r w:rsidRPr="00211F14">
        <w:rPr>
          <w:rStyle w:val="word-wrapper"/>
          <w:sz w:val="30"/>
          <w:szCs w:val="30"/>
        </w:rPr>
        <w:t>этом</w:t>
      </w:r>
      <w:r w:rsidR="00A22AC0">
        <w:rPr>
          <w:rStyle w:val="word-wrapper"/>
          <w:sz w:val="30"/>
          <w:szCs w:val="30"/>
        </w:rPr>
        <w:t> </w:t>
      </w:r>
      <w:r w:rsidRPr="00211F14">
        <w:rPr>
          <w:rStyle w:val="word-wrapper"/>
          <w:sz w:val="30"/>
          <w:szCs w:val="30"/>
        </w:rPr>
        <w:t>объем обрабатываемых персональных данных не должен выходить за рамки, предусмотренные законодательными актами и</w:t>
      </w:r>
      <w:r w:rsidR="00036D29">
        <w:rPr>
          <w:rStyle w:val="word-wrapper"/>
          <w:sz w:val="30"/>
          <w:szCs w:val="30"/>
        </w:rPr>
        <w:t> </w:t>
      </w:r>
      <w:r w:rsidRPr="00211F14">
        <w:rPr>
          <w:rStyle w:val="word-wrapper"/>
          <w:sz w:val="30"/>
          <w:szCs w:val="30"/>
        </w:rPr>
        <w:t>договором.</w:t>
      </w:r>
    </w:p>
    <w:p w14:paraId="13544C22" w14:textId="60F3A678" w:rsidR="00CB4826" w:rsidRPr="00211F14" w:rsidRDefault="000C7D08" w:rsidP="00CB4826">
      <w:pPr>
        <w:pStyle w:val="underpoint"/>
        <w:shd w:val="clear" w:color="auto" w:fill="FFFFFF"/>
        <w:spacing w:before="0" w:beforeAutospacing="0" w:after="0" w:afterAutospacing="0"/>
        <w:ind w:firstLine="709"/>
        <w:jc w:val="both"/>
        <w:rPr>
          <w:sz w:val="30"/>
          <w:szCs w:val="30"/>
        </w:rPr>
      </w:pPr>
      <w:r w:rsidRPr="00211F14">
        <w:rPr>
          <w:iCs/>
          <w:sz w:val="30"/>
          <w:szCs w:val="30"/>
        </w:rPr>
        <w:t xml:space="preserve">По вопросу об обработке данных в рамках </w:t>
      </w:r>
      <w:r w:rsidR="009117A7" w:rsidRPr="00211F14">
        <w:rPr>
          <w:iCs/>
          <w:sz w:val="30"/>
          <w:szCs w:val="30"/>
        </w:rPr>
        <w:t>договорных отношений отме</w:t>
      </w:r>
      <w:r w:rsidR="00A22AC0">
        <w:rPr>
          <w:iCs/>
          <w:sz w:val="30"/>
          <w:szCs w:val="30"/>
        </w:rPr>
        <w:t>чае</w:t>
      </w:r>
      <w:r w:rsidR="009117A7" w:rsidRPr="00211F14">
        <w:rPr>
          <w:iCs/>
          <w:sz w:val="30"/>
          <w:szCs w:val="30"/>
        </w:rPr>
        <w:t>м, что в ст</w:t>
      </w:r>
      <w:r w:rsidR="00FF362C" w:rsidRPr="00211F14">
        <w:rPr>
          <w:iCs/>
          <w:sz w:val="30"/>
          <w:szCs w:val="30"/>
        </w:rPr>
        <w:t>атье</w:t>
      </w:r>
      <w:r w:rsidR="009117A7" w:rsidRPr="00211F14">
        <w:rPr>
          <w:iCs/>
          <w:sz w:val="30"/>
          <w:szCs w:val="30"/>
        </w:rPr>
        <w:t xml:space="preserve"> 59 Кодекса об образовании перечислены виды договоров в сфере образования, в том числе и договоры о</w:t>
      </w:r>
      <w:r w:rsidR="00CB4826" w:rsidRPr="00211F14">
        <w:rPr>
          <w:sz w:val="30"/>
          <w:szCs w:val="30"/>
        </w:rPr>
        <w:t>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14:paraId="06C0C8C4" w14:textId="27DA346B" w:rsidR="000C7D08" w:rsidRPr="00211F14" w:rsidRDefault="004825A5" w:rsidP="000C7D0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0C7D08" w:rsidRPr="00211F14">
        <w:rPr>
          <w:rFonts w:ascii="Times New Roman" w:hAnsi="Times New Roman" w:cs="Times New Roman"/>
          <w:sz w:val="30"/>
          <w:szCs w:val="30"/>
        </w:rPr>
        <w:t>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r>
        <w:rPr>
          <w:rFonts w:ascii="Times New Roman" w:hAnsi="Times New Roman" w:cs="Times New Roman"/>
          <w:sz w:val="30"/>
          <w:szCs w:val="30"/>
        </w:rPr>
        <w:t xml:space="preserve">, </w:t>
      </w:r>
      <w:r w:rsidRPr="00211F14">
        <w:rPr>
          <w:rFonts w:ascii="Times New Roman" w:eastAsia="Times New Roman" w:hAnsi="Times New Roman" w:cs="Times New Roman"/>
          <w:sz w:val="30"/>
          <w:szCs w:val="30"/>
          <w:bdr w:val="none" w:sz="0" w:space="0" w:color="auto" w:frame="1"/>
        </w:rPr>
        <w:t>согласие субъекта персональных данных не требуется</w:t>
      </w:r>
      <w:r>
        <w:rPr>
          <w:rFonts w:ascii="Times New Roman" w:eastAsia="Times New Roman" w:hAnsi="Times New Roman" w:cs="Times New Roman"/>
          <w:sz w:val="30"/>
          <w:szCs w:val="30"/>
          <w:bdr w:val="none" w:sz="0" w:space="0" w:color="auto" w:frame="1"/>
        </w:rPr>
        <w:t xml:space="preserve"> (</w:t>
      </w:r>
      <w:r w:rsidRPr="00211F14">
        <w:rPr>
          <w:rFonts w:ascii="Times New Roman" w:eastAsia="Times New Roman" w:hAnsi="Times New Roman" w:cs="Times New Roman"/>
          <w:sz w:val="30"/>
          <w:szCs w:val="30"/>
          <w:bdr w:val="none" w:sz="0" w:space="0" w:color="auto" w:frame="1"/>
        </w:rPr>
        <w:t>абзац</w:t>
      </w:r>
      <w:r w:rsidR="001D6867">
        <w:rPr>
          <w:rFonts w:ascii="Times New Roman" w:eastAsia="Times New Roman" w:hAnsi="Times New Roman" w:cs="Times New Roman"/>
          <w:sz w:val="30"/>
          <w:szCs w:val="30"/>
          <w:bdr w:val="none" w:sz="0" w:space="0" w:color="auto" w:frame="1"/>
        </w:rPr>
        <w:t> </w:t>
      </w:r>
      <w:r w:rsidRPr="00211F14">
        <w:rPr>
          <w:rFonts w:ascii="Times New Roman" w:eastAsia="Times New Roman" w:hAnsi="Times New Roman" w:cs="Times New Roman"/>
          <w:sz w:val="30"/>
          <w:szCs w:val="30"/>
          <w:bdr w:val="none" w:sz="0" w:space="0" w:color="auto" w:frame="1"/>
        </w:rPr>
        <w:t>пятнадцат</w:t>
      </w:r>
      <w:r w:rsidR="006560CF">
        <w:rPr>
          <w:rFonts w:ascii="Times New Roman" w:eastAsia="Times New Roman" w:hAnsi="Times New Roman" w:cs="Times New Roman"/>
          <w:sz w:val="30"/>
          <w:szCs w:val="30"/>
          <w:bdr w:val="none" w:sz="0" w:space="0" w:color="auto" w:frame="1"/>
        </w:rPr>
        <w:t>ый</w:t>
      </w:r>
      <w:r w:rsidRPr="00211F14">
        <w:rPr>
          <w:rFonts w:ascii="Times New Roman" w:eastAsia="Times New Roman" w:hAnsi="Times New Roman" w:cs="Times New Roman"/>
          <w:sz w:val="30"/>
          <w:szCs w:val="30"/>
          <w:bdr w:val="none" w:sz="0" w:space="0" w:color="auto" w:frame="1"/>
        </w:rPr>
        <w:t xml:space="preserve"> статьи 6 Закона</w:t>
      </w:r>
      <w:r w:rsidR="006560CF">
        <w:rPr>
          <w:rFonts w:ascii="Times New Roman" w:eastAsia="Times New Roman" w:hAnsi="Times New Roman" w:cs="Times New Roman"/>
          <w:sz w:val="30"/>
          <w:szCs w:val="30"/>
          <w:bdr w:val="none" w:sz="0" w:space="0" w:color="auto" w:frame="1"/>
        </w:rPr>
        <w:t>).</w:t>
      </w:r>
      <w:r w:rsidRPr="00211F14">
        <w:rPr>
          <w:rFonts w:ascii="Times New Roman" w:eastAsia="Times New Roman" w:hAnsi="Times New Roman" w:cs="Times New Roman"/>
          <w:sz w:val="30"/>
          <w:szCs w:val="30"/>
          <w:bdr w:val="none" w:sz="0" w:space="0" w:color="auto" w:frame="1"/>
        </w:rPr>
        <w:t xml:space="preserve"> </w:t>
      </w:r>
    </w:p>
    <w:p w14:paraId="7F199895" w14:textId="77777777" w:rsidR="00241877" w:rsidRPr="00211F14" w:rsidRDefault="00241877" w:rsidP="00241877">
      <w:pPr>
        <w:pStyle w:val="il-text-alignjustify"/>
        <w:spacing w:before="0" w:beforeAutospacing="0" w:after="0" w:afterAutospacing="0"/>
        <w:jc w:val="both"/>
        <w:rPr>
          <w:rStyle w:val="word-wrapper"/>
          <w:i/>
          <w:sz w:val="30"/>
          <w:szCs w:val="30"/>
        </w:rPr>
      </w:pPr>
      <w:proofErr w:type="spellStart"/>
      <w:r w:rsidRPr="00211F14">
        <w:rPr>
          <w:rStyle w:val="word-wrapper"/>
          <w:i/>
          <w:sz w:val="30"/>
          <w:szCs w:val="30"/>
        </w:rPr>
        <w:t>Справочно</w:t>
      </w:r>
      <w:proofErr w:type="spellEnd"/>
      <w:r w:rsidRPr="00211F14">
        <w:rPr>
          <w:rStyle w:val="word-wrapper"/>
          <w:i/>
          <w:sz w:val="30"/>
          <w:szCs w:val="30"/>
        </w:rPr>
        <w:t>.</w:t>
      </w:r>
    </w:p>
    <w:p w14:paraId="13FF976C" w14:textId="4F454EBF" w:rsidR="00241877" w:rsidRPr="00211F14" w:rsidRDefault="00241877" w:rsidP="00241877">
      <w:pPr>
        <w:spacing w:after="0" w:line="280" w:lineRule="exact"/>
        <w:ind w:firstLine="709"/>
        <w:jc w:val="both"/>
        <w:rPr>
          <w:rFonts w:ascii="Times New Roman" w:hAnsi="Times New Roman" w:cs="Times New Roman"/>
          <w:i/>
          <w:sz w:val="30"/>
          <w:szCs w:val="30"/>
          <w:shd w:val="clear" w:color="auto" w:fill="FFFFFF"/>
        </w:rPr>
      </w:pPr>
      <w:r w:rsidRPr="00211F14">
        <w:rPr>
          <w:rFonts w:ascii="Times New Roman" w:hAnsi="Times New Roman" w:cs="Times New Roman"/>
          <w:i/>
          <w:sz w:val="30"/>
          <w:szCs w:val="30"/>
          <w:shd w:val="clear" w:color="auto" w:fill="FFFFFF"/>
        </w:rPr>
        <w:t>Пунктом 4 статьи 59 Кодекса об образовании установлено, что</w:t>
      </w:r>
      <w:r w:rsidR="00FF362C" w:rsidRPr="00211F14">
        <w:rPr>
          <w:rFonts w:ascii="Times New Roman" w:hAnsi="Times New Roman" w:cs="Times New Roman"/>
          <w:i/>
          <w:sz w:val="30"/>
          <w:szCs w:val="30"/>
          <w:shd w:val="clear" w:color="auto" w:fill="FFFFFF"/>
        </w:rPr>
        <w:t> </w:t>
      </w:r>
      <w:r w:rsidRPr="00211F14">
        <w:rPr>
          <w:rFonts w:ascii="Times New Roman" w:hAnsi="Times New Roman" w:cs="Times New Roman"/>
          <w:i/>
          <w:sz w:val="30"/>
          <w:szCs w:val="30"/>
          <w:shd w:val="clear" w:color="auto" w:fill="FFFFFF"/>
        </w:rPr>
        <w:t xml:space="preserve">договор с несовершеннолетним гражданином заключается только с письменного согласия его законного представителя. </w:t>
      </w:r>
    </w:p>
    <w:p w14:paraId="4F60D77C" w14:textId="77777777" w:rsidR="00241877" w:rsidRPr="00211F14" w:rsidRDefault="00241877" w:rsidP="00241877">
      <w:pPr>
        <w:spacing w:after="0" w:line="280" w:lineRule="exact"/>
        <w:ind w:firstLine="709"/>
        <w:jc w:val="both"/>
        <w:rPr>
          <w:rFonts w:ascii="Times New Roman" w:hAnsi="Times New Roman" w:cs="Times New Roman"/>
          <w:i/>
          <w:sz w:val="30"/>
          <w:szCs w:val="30"/>
          <w:shd w:val="clear" w:color="auto" w:fill="FFFFFF"/>
        </w:rPr>
      </w:pPr>
      <w:r w:rsidRPr="00211F14">
        <w:rPr>
          <w:rFonts w:ascii="Times New Roman" w:hAnsi="Times New Roman" w:cs="Times New Roman"/>
          <w:i/>
          <w:sz w:val="30"/>
          <w:szCs w:val="30"/>
          <w:shd w:val="clear" w:color="auto" w:fill="FFFFFF"/>
        </w:rPr>
        <w:t xml:space="preserve">Абзацем четырнадцатым части первой пункта 13 </w:t>
      </w:r>
      <w:r w:rsidRPr="00211F14">
        <w:rPr>
          <w:rFonts w:ascii="Times New Roman" w:hAnsi="Times New Roman" w:cs="Times New Roman"/>
          <w:i/>
          <w:iCs/>
          <w:sz w:val="30"/>
          <w:szCs w:val="30"/>
        </w:rPr>
        <w:t xml:space="preserve">Правил приема в УВО </w:t>
      </w:r>
      <w:r w:rsidRPr="00211F14">
        <w:rPr>
          <w:rFonts w:ascii="Times New Roman" w:hAnsi="Times New Roman" w:cs="Times New Roman"/>
          <w:i/>
          <w:sz w:val="30"/>
          <w:szCs w:val="30"/>
          <w:shd w:val="clear" w:color="auto" w:fill="FFFFFF"/>
        </w:rPr>
        <w:t>для абитуриентов в возрасте до 18 лет, поступающих в УВО, осуществляющие подготовку кадров для воинских формирований и военизированных организаций, предусмотрено предоставление письменного</w:t>
      </w:r>
      <w:r w:rsidRPr="00211F14">
        <w:rPr>
          <w:rFonts w:ascii="Times New Roman" w:hAnsi="Times New Roman" w:cs="Times New Roman"/>
          <w:i/>
          <w:sz w:val="30"/>
          <w:szCs w:val="30"/>
        </w:rPr>
        <w:t> согласия</w:t>
      </w:r>
      <w:r w:rsidRPr="00211F14">
        <w:rPr>
          <w:rFonts w:ascii="Times New Roman" w:hAnsi="Times New Roman" w:cs="Times New Roman"/>
          <w:i/>
          <w:sz w:val="30"/>
          <w:szCs w:val="30"/>
          <w:shd w:val="clear" w:color="auto" w:fill="FFFFFF"/>
        </w:rPr>
        <w:t xml:space="preserve"> одного из законных представителей. </w:t>
      </w:r>
    </w:p>
    <w:p w14:paraId="5137944D" w14:textId="421C85D6" w:rsidR="00241877" w:rsidRPr="00211F14" w:rsidRDefault="00241877" w:rsidP="00241877">
      <w:pPr>
        <w:spacing w:after="0" w:line="280" w:lineRule="exact"/>
        <w:ind w:firstLine="709"/>
        <w:jc w:val="both"/>
        <w:rPr>
          <w:rFonts w:ascii="Times New Roman" w:hAnsi="Times New Roman" w:cs="Times New Roman"/>
          <w:i/>
          <w:sz w:val="30"/>
          <w:szCs w:val="30"/>
          <w:shd w:val="clear" w:color="auto" w:fill="FFFFFF"/>
        </w:rPr>
      </w:pPr>
      <w:r w:rsidRPr="00211F14">
        <w:rPr>
          <w:rFonts w:ascii="Times New Roman" w:hAnsi="Times New Roman" w:cs="Times New Roman"/>
          <w:i/>
          <w:sz w:val="30"/>
          <w:szCs w:val="30"/>
        </w:rPr>
        <w:lastRenderedPageBreak/>
        <w:t xml:space="preserve">Также абзацем десятым пункта 12 Правил приема в УССО, </w:t>
      </w:r>
      <w:r w:rsidRPr="00211F14">
        <w:rPr>
          <w:rFonts w:ascii="Times New Roman" w:hAnsi="Times New Roman" w:cs="Times New Roman"/>
          <w:i/>
          <w:sz w:val="30"/>
          <w:szCs w:val="30"/>
          <w:shd w:val="clear" w:color="auto" w:fill="FFFFFF"/>
        </w:rPr>
        <w:t>для абитуриентов в возрасте до 18 лет, поступающих в</w:t>
      </w:r>
      <w:r w:rsidR="00A56863" w:rsidRPr="00211F14">
        <w:rPr>
          <w:rFonts w:ascii="Times New Roman" w:hAnsi="Times New Roman" w:cs="Times New Roman"/>
          <w:i/>
          <w:sz w:val="30"/>
          <w:szCs w:val="30"/>
          <w:shd w:val="clear" w:color="auto" w:fill="FFFFFF"/>
        </w:rPr>
        <w:t> </w:t>
      </w:r>
      <w:r w:rsidRPr="00211F14">
        <w:rPr>
          <w:rFonts w:ascii="Times New Roman" w:hAnsi="Times New Roman" w:cs="Times New Roman"/>
          <w:i/>
          <w:sz w:val="30"/>
          <w:szCs w:val="30"/>
          <w:shd w:val="clear" w:color="auto" w:fill="FFFFFF"/>
        </w:rPr>
        <w:t xml:space="preserve"> УССО, осуществляющие подготовку кадров для воинских формирований и военизированных организаций, </w:t>
      </w:r>
      <w:r w:rsidRPr="00211F14">
        <w:rPr>
          <w:rFonts w:ascii="Times New Roman" w:hAnsi="Times New Roman" w:cs="Times New Roman"/>
          <w:i/>
          <w:iCs/>
          <w:sz w:val="30"/>
          <w:szCs w:val="30"/>
        </w:rPr>
        <w:t xml:space="preserve">предусмотрено предоставление в приемную комиссию </w:t>
      </w:r>
      <w:r w:rsidRPr="00211F14">
        <w:rPr>
          <w:rFonts w:ascii="Times New Roman" w:hAnsi="Times New Roman" w:cs="Times New Roman"/>
          <w:i/>
          <w:sz w:val="30"/>
          <w:szCs w:val="30"/>
          <w:shd w:val="clear" w:color="auto" w:fill="FFFFFF"/>
        </w:rPr>
        <w:t>письменного согласия одного из законных представителей.</w:t>
      </w:r>
    </w:p>
    <w:p w14:paraId="5C412929" w14:textId="114E320F" w:rsidR="00241877" w:rsidRPr="00211F14" w:rsidRDefault="00241877" w:rsidP="00241877">
      <w:pPr>
        <w:spacing w:after="0" w:line="280" w:lineRule="exact"/>
        <w:ind w:firstLine="709"/>
        <w:jc w:val="both"/>
        <w:rPr>
          <w:rFonts w:ascii="Times New Roman" w:hAnsi="Times New Roman" w:cs="Times New Roman"/>
          <w:i/>
          <w:sz w:val="30"/>
          <w:szCs w:val="30"/>
          <w:shd w:val="clear" w:color="auto" w:fill="FFFFFF"/>
        </w:rPr>
      </w:pPr>
      <w:r w:rsidRPr="00211F14">
        <w:rPr>
          <w:rFonts w:ascii="Times New Roman" w:hAnsi="Times New Roman" w:cs="Times New Roman"/>
          <w:i/>
          <w:sz w:val="30"/>
          <w:szCs w:val="30"/>
          <w:shd w:val="clear" w:color="auto" w:fill="FFFFFF"/>
        </w:rPr>
        <w:t xml:space="preserve">Указанные согласия имеют иную правовую природу и не являются согласием по смыслу статьи 5 Закона. </w:t>
      </w:r>
      <w:r w:rsidR="005A6ADA" w:rsidRPr="00211F14">
        <w:rPr>
          <w:rFonts w:ascii="Times New Roman" w:hAnsi="Times New Roman" w:cs="Times New Roman"/>
          <w:i/>
          <w:sz w:val="30"/>
          <w:szCs w:val="30"/>
          <w:shd w:val="clear" w:color="auto" w:fill="FFFFFF"/>
        </w:rPr>
        <w:t>В этой связи требования к согласию, предусмотренные статьей 5 Закона, на такие согласия не распространяются.</w:t>
      </w:r>
    </w:p>
    <w:p w14:paraId="4AD4E5E8" w14:textId="56A9D4C6" w:rsidR="00241877" w:rsidRPr="00211F14" w:rsidRDefault="00241877" w:rsidP="00241877">
      <w:pPr>
        <w:spacing w:after="0" w:line="280" w:lineRule="exact"/>
        <w:ind w:firstLine="709"/>
        <w:jc w:val="both"/>
        <w:rPr>
          <w:rFonts w:ascii="Times New Roman" w:hAnsi="Times New Roman" w:cs="Times New Roman"/>
          <w:i/>
          <w:sz w:val="30"/>
          <w:szCs w:val="30"/>
        </w:rPr>
      </w:pPr>
      <w:r w:rsidRPr="00211F14">
        <w:rPr>
          <w:rFonts w:ascii="Times New Roman" w:hAnsi="Times New Roman" w:cs="Times New Roman"/>
          <w:i/>
          <w:sz w:val="30"/>
          <w:szCs w:val="30"/>
          <w:shd w:val="clear" w:color="auto" w:fill="FFFFFF"/>
        </w:rPr>
        <w:t xml:space="preserve">Правовым основанием обработки персональных данных, содержащихся в документах, представляемых в приемную комиссию согласно требованиям, установленным Правилами приема в УВО и Правилами приема в УССО, выступает </w:t>
      </w:r>
      <w:r w:rsidRPr="00211F14">
        <w:rPr>
          <w:rFonts w:ascii="Times New Roman" w:hAnsi="Times New Roman" w:cs="Times New Roman"/>
          <w:i/>
          <w:sz w:val="30"/>
          <w:szCs w:val="30"/>
        </w:rPr>
        <w:t>абзац двадцатый ст</w:t>
      </w:r>
      <w:r w:rsidR="004C190B" w:rsidRPr="00211F14">
        <w:rPr>
          <w:rFonts w:ascii="Times New Roman" w:hAnsi="Times New Roman" w:cs="Times New Roman"/>
          <w:i/>
          <w:sz w:val="30"/>
          <w:szCs w:val="30"/>
        </w:rPr>
        <w:t>атьи</w:t>
      </w:r>
      <w:r w:rsidRPr="00211F14">
        <w:rPr>
          <w:rFonts w:ascii="Times New Roman" w:hAnsi="Times New Roman" w:cs="Times New Roman"/>
          <w:i/>
          <w:sz w:val="30"/>
          <w:szCs w:val="30"/>
        </w:rPr>
        <w:t xml:space="preserve"> 6, а</w:t>
      </w:r>
      <w:r w:rsidR="004C190B" w:rsidRPr="00211F14">
        <w:rPr>
          <w:rFonts w:ascii="Times New Roman" w:hAnsi="Times New Roman" w:cs="Times New Roman"/>
          <w:i/>
          <w:sz w:val="30"/>
          <w:szCs w:val="30"/>
        </w:rPr>
        <w:t> </w:t>
      </w:r>
      <w:r w:rsidRPr="00211F14">
        <w:rPr>
          <w:rFonts w:ascii="Times New Roman" w:hAnsi="Times New Roman" w:cs="Times New Roman"/>
          <w:i/>
          <w:sz w:val="30"/>
          <w:szCs w:val="30"/>
        </w:rPr>
        <w:t xml:space="preserve">при обработке специальных персональных данных </w:t>
      </w:r>
      <w:r w:rsidRPr="00211F14">
        <w:rPr>
          <w:rFonts w:ascii="Times New Roman" w:hAnsi="Times New Roman" w:cs="Times New Roman"/>
          <w:iCs/>
          <w:sz w:val="30"/>
          <w:szCs w:val="30"/>
        </w:rPr>
        <w:t>–</w:t>
      </w:r>
      <w:r w:rsidR="00A56863" w:rsidRPr="00211F14">
        <w:rPr>
          <w:rFonts w:ascii="Times New Roman" w:hAnsi="Times New Roman" w:cs="Times New Roman"/>
          <w:i/>
          <w:sz w:val="30"/>
          <w:szCs w:val="30"/>
        </w:rPr>
        <w:t xml:space="preserve"> </w:t>
      </w:r>
      <w:r w:rsidRPr="00211F14">
        <w:rPr>
          <w:rFonts w:ascii="Times New Roman" w:hAnsi="Times New Roman" w:cs="Times New Roman"/>
          <w:i/>
          <w:sz w:val="30"/>
          <w:szCs w:val="30"/>
        </w:rPr>
        <w:t>абзац семнадцатый п</w:t>
      </w:r>
      <w:r w:rsidR="004C190B" w:rsidRPr="00211F14">
        <w:rPr>
          <w:rFonts w:ascii="Times New Roman" w:hAnsi="Times New Roman" w:cs="Times New Roman"/>
          <w:i/>
          <w:sz w:val="30"/>
          <w:szCs w:val="30"/>
        </w:rPr>
        <w:t>ункта</w:t>
      </w:r>
      <w:r w:rsidRPr="00211F14">
        <w:rPr>
          <w:rFonts w:ascii="Times New Roman" w:hAnsi="Times New Roman" w:cs="Times New Roman"/>
          <w:i/>
          <w:sz w:val="30"/>
          <w:szCs w:val="30"/>
        </w:rPr>
        <w:t xml:space="preserve"> 2 ст</w:t>
      </w:r>
      <w:r w:rsidR="004C190B" w:rsidRPr="00211F14">
        <w:rPr>
          <w:rFonts w:ascii="Times New Roman" w:hAnsi="Times New Roman" w:cs="Times New Roman"/>
          <w:i/>
          <w:sz w:val="30"/>
          <w:szCs w:val="30"/>
        </w:rPr>
        <w:t>атьи</w:t>
      </w:r>
      <w:r w:rsidRPr="00211F14">
        <w:rPr>
          <w:rFonts w:ascii="Times New Roman" w:hAnsi="Times New Roman" w:cs="Times New Roman"/>
          <w:i/>
          <w:sz w:val="30"/>
          <w:szCs w:val="30"/>
        </w:rPr>
        <w:t> 8 Закона.</w:t>
      </w:r>
    </w:p>
    <w:p w14:paraId="6484D137" w14:textId="222E21BF" w:rsidR="00241877" w:rsidRPr="00211F14" w:rsidRDefault="00A56863" w:rsidP="00241877">
      <w:pPr>
        <w:spacing w:after="0" w:line="280" w:lineRule="exact"/>
        <w:ind w:firstLine="709"/>
        <w:jc w:val="both"/>
        <w:rPr>
          <w:rFonts w:ascii="Times New Roman" w:hAnsi="Times New Roman" w:cs="Times New Roman"/>
          <w:i/>
          <w:sz w:val="30"/>
          <w:szCs w:val="30"/>
          <w:shd w:val="clear" w:color="auto" w:fill="FFFFFF"/>
        </w:rPr>
      </w:pPr>
      <w:r w:rsidRPr="00211F14">
        <w:rPr>
          <w:rFonts w:ascii="Times New Roman" w:hAnsi="Times New Roman" w:cs="Times New Roman"/>
          <w:i/>
          <w:sz w:val="30"/>
          <w:szCs w:val="30"/>
        </w:rPr>
        <w:t>Обозначенный подход распространя</w:t>
      </w:r>
      <w:r w:rsidR="006560CF">
        <w:rPr>
          <w:rFonts w:ascii="Times New Roman" w:hAnsi="Times New Roman" w:cs="Times New Roman"/>
          <w:i/>
          <w:sz w:val="30"/>
          <w:szCs w:val="30"/>
        </w:rPr>
        <w:t>ется</w:t>
      </w:r>
      <w:r w:rsidRPr="00211F14">
        <w:rPr>
          <w:rFonts w:ascii="Times New Roman" w:hAnsi="Times New Roman" w:cs="Times New Roman"/>
          <w:i/>
          <w:sz w:val="30"/>
          <w:szCs w:val="30"/>
        </w:rPr>
        <w:t xml:space="preserve"> и на</w:t>
      </w:r>
      <w:r w:rsidR="00241877" w:rsidRPr="00211F14">
        <w:rPr>
          <w:rFonts w:ascii="Times New Roman" w:hAnsi="Times New Roman" w:cs="Times New Roman"/>
          <w:i/>
          <w:sz w:val="30"/>
          <w:szCs w:val="30"/>
        </w:rPr>
        <w:t xml:space="preserve"> </w:t>
      </w:r>
      <w:r w:rsidR="00241877" w:rsidRPr="00211F14">
        <w:rPr>
          <w:rFonts w:ascii="Times New Roman" w:hAnsi="Times New Roman" w:cs="Times New Roman"/>
          <w:i/>
          <w:sz w:val="30"/>
          <w:szCs w:val="30"/>
          <w:shd w:val="clear" w:color="auto" w:fill="FFFFFF"/>
        </w:rPr>
        <w:t>письменное согласие абитуриента на использование информации из</w:t>
      </w:r>
      <w:r w:rsidR="00241877" w:rsidRPr="00211F14">
        <w:rPr>
          <w:rFonts w:ascii="Times New Roman" w:hAnsi="Times New Roman" w:cs="Times New Roman"/>
          <w:i/>
          <w:sz w:val="30"/>
          <w:szCs w:val="30"/>
        </w:rPr>
        <w:t> базы </w:t>
      </w:r>
      <w:r w:rsidR="00241877" w:rsidRPr="00211F14">
        <w:rPr>
          <w:rFonts w:ascii="Times New Roman" w:hAnsi="Times New Roman" w:cs="Times New Roman"/>
          <w:i/>
          <w:sz w:val="30"/>
          <w:szCs w:val="30"/>
          <w:shd w:val="clear" w:color="auto" w:fill="FFFFFF"/>
        </w:rPr>
        <w:t xml:space="preserve">данных абитуриентов в случае его участия в процедуре автоматизированного зачисления в УВО, предусмотренное абзацем </w:t>
      </w:r>
      <w:r w:rsidR="00B07E73" w:rsidRPr="00211F14">
        <w:rPr>
          <w:rFonts w:ascii="Times New Roman" w:hAnsi="Times New Roman" w:cs="Times New Roman"/>
          <w:i/>
          <w:sz w:val="30"/>
          <w:szCs w:val="30"/>
          <w:shd w:val="clear" w:color="auto" w:fill="FFFFFF"/>
        </w:rPr>
        <w:t>двадцать третьим</w:t>
      </w:r>
      <w:r w:rsidR="00241877" w:rsidRPr="00211F14">
        <w:rPr>
          <w:rFonts w:ascii="Times New Roman" w:hAnsi="Times New Roman" w:cs="Times New Roman"/>
          <w:i/>
          <w:sz w:val="30"/>
          <w:szCs w:val="30"/>
          <w:shd w:val="clear" w:color="auto" w:fill="FFFFFF"/>
        </w:rPr>
        <w:t xml:space="preserve"> части </w:t>
      </w:r>
      <w:r w:rsidR="00211F14">
        <w:rPr>
          <w:rFonts w:ascii="Times New Roman" w:hAnsi="Times New Roman" w:cs="Times New Roman"/>
          <w:i/>
          <w:sz w:val="30"/>
          <w:szCs w:val="30"/>
          <w:shd w:val="clear" w:color="auto" w:fill="FFFFFF"/>
        </w:rPr>
        <w:t>первой</w:t>
      </w:r>
      <w:r w:rsidR="00241877" w:rsidRPr="00211F14">
        <w:rPr>
          <w:rFonts w:ascii="Times New Roman" w:hAnsi="Times New Roman" w:cs="Times New Roman"/>
          <w:i/>
          <w:sz w:val="30"/>
          <w:szCs w:val="30"/>
          <w:shd w:val="clear" w:color="auto" w:fill="FFFFFF"/>
        </w:rPr>
        <w:t xml:space="preserve"> пункта 13 Правил приема в УВО.</w:t>
      </w:r>
      <w:r w:rsidRPr="00211F14">
        <w:rPr>
          <w:rFonts w:ascii="Times New Roman" w:hAnsi="Times New Roman" w:cs="Times New Roman"/>
          <w:i/>
          <w:sz w:val="30"/>
          <w:szCs w:val="30"/>
          <w:shd w:val="clear" w:color="auto" w:fill="FFFFFF"/>
        </w:rPr>
        <w:t xml:space="preserve"> </w:t>
      </w:r>
    </w:p>
    <w:p w14:paraId="51A829DC" w14:textId="12BBF0C8" w:rsidR="001147F0" w:rsidRPr="00211F14" w:rsidRDefault="001147F0" w:rsidP="00241877">
      <w:pPr>
        <w:spacing w:after="0" w:line="280" w:lineRule="exact"/>
        <w:ind w:firstLine="709"/>
        <w:jc w:val="both"/>
        <w:rPr>
          <w:rFonts w:ascii="Times New Roman" w:hAnsi="Times New Roman" w:cs="Times New Roman"/>
          <w:i/>
          <w:sz w:val="30"/>
          <w:szCs w:val="30"/>
          <w:shd w:val="clear" w:color="auto" w:fill="FFFFFF"/>
        </w:rPr>
      </w:pPr>
      <w:r w:rsidRPr="00211F14">
        <w:rPr>
          <w:rFonts w:ascii="Times New Roman" w:hAnsi="Times New Roman" w:cs="Times New Roman"/>
          <w:i/>
          <w:sz w:val="30"/>
          <w:szCs w:val="30"/>
          <w:shd w:val="clear" w:color="auto" w:fill="FFFFFF"/>
        </w:rPr>
        <w:t>База данных абитуриентов – сведения об абитуриентах, зарегистрированных для участия в централизованном тестировании, систематизированные по определенным правилам составления, хранения и использования, предназначенные для организации, подготовки, проведения централизованного тестирования</w:t>
      </w:r>
      <w:r w:rsidR="00D65B35" w:rsidRPr="00211F14">
        <w:rPr>
          <w:rFonts w:ascii="Times New Roman" w:hAnsi="Times New Roman" w:cs="Times New Roman"/>
          <w:i/>
          <w:sz w:val="30"/>
          <w:szCs w:val="30"/>
          <w:shd w:val="clear" w:color="auto" w:fill="FFFFFF"/>
        </w:rPr>
        <w:t>, анализа его</w:t>
      </w:r>
      <w:r w:rsidR="00D204F1" w:rsidRPr="00211F14">
        <w:rPr>
          <w:rFonts w:ascii="Times New Roman" w:hAnsi="Times New Roman" w:cs="Times New Roman"/>
          <w:i/>
          <w:sz w:val="30"/>
          <w:szCs w:val="30"/>
          <w:shd w:val="clear" w:color="auto" w:fill="FFFFFF"/>
        </w:rPr>
        <w:t> </w:t>
      </w:r>
      <w:r w:rsidR="00D65B35" w:rsidRPr="00211F14">
        <w:rPr>
          <w:rFonts w:ascii="Times New Roman" w:hAnsi="Times New Roman" w:cs="Times New Roman"/>
          <w:i/>
          <w:sz w:val="30"/>
          <w:szCs w:val="30"/>
          <w:shd w:val="clear" w:color="auto" w:fill="FFFFFF"/>
        </w:rPr>
        <w:t>результатов и организации конкурсного отбора абитуриентов на</w:t>
      </w:r>
      <w:r w:rsidR="00D204F1" w:rsidRPr="00211F14">
        <w:rPr>
          <w:rFonts w:ascii="Times New Roman" w:hAnsi="Times New Roman" w:cs="Times New Roman"/>
          <w:i/>
          <w:sz w:val="30"/>
          <w:szCs w:val="30"/>
          <w:shd w:val="clear" w:color="auto" w:fill="FFFFFF"/>
        </w:rPr>
        <w:t> </w:t>
      </w:r>
      <w:r w:rsidR="00D65B35" w:rsidRPr="00211F14">
        <w:rPr>
          <w:rFonts w:ascii="Times New Roman" w:hAnsi="Times New Roman" w:cs="Times New Roman"/>
          <w:i/>
          <w:sz w:val="30"/>
          <w:szCs w:val="30"/>
          <w:shd w:val="clear" w:color="auto" w:fill="FFFFFF"/>
        </w:rPr>
        <w:t>получение высшего образования</w:t>
      </w:r>
      <w:r w:rsidR="00D65B35" w:rsidRPr="00211F14">
        <w:rPr>
          <w:rFonts w:ascii="Times New Roman" w:hAnsi="Times New Roman" w:cs="Times New Roman"/>
          <w:b/>
          <w:bCs/>
          <w:i/>
          <w:sz w:val="30"/>
          <w:szCs w:val="30"/>
          <w:shd w:val="clear" w:color="auto" w:fill="FFFFFF"/>
        </w:rPr>
        <w:t xml:space="preserve"> </w:t>
      </w:r>
      <w:r w:rsidR="00D65B35" w:rsidRPr="00211F14">
        <w:rPr>
          <w:rFonts w:ascii="Times New Roman" w:hAnsi="Times New Roman" w:cs="Times New Roman"/>
          <w:i/>
          <w:sz w:val="30"/>
          <w:szCs w:val="30"/>
          <w:shd w:val="clear" w:color="auto" w:fill="FFFFFF"/>
        </w:rPr>
        <w:t>(</w:t>
      </w:r>
      <w:r w:rsidRPr="00211F14">
        <w:rPr>
          <w:rFonts w:ascii="Times New Roman" w:hAnsi="Times New Roman" w:cs="Times New Roman"/>
          <w:i/>
          <w:sz w:val="30"/>
          <w:szCs w:val="30"/>
          <w:shd w:val="clear" w:color="auto" w:fill="FFFFFF"/>
        </w:rPr>
        <w:t xml:space="preserve">абзац </w:t>
      </w:r>
      <w:r w:rsidR="00B07E73" w:rsidRPr="00211F14">
        <w:rPr>
          <w:rFonts w:ascii="Times New Roman" w:hAnsi="Times New Roman" w:cs="Times New Roman"/>
          <w:i/>
          <w:sz w:val="30"/>
          <w:szCs w:val="30"/>
          <w:shd w:val="clear" w:color="auto" w:fill="FFFFFF"/>
        </w:rPr>
        <w:t>четвертый</w:t>
      </w:r>
      <w:r w:rsidRPr="00211F14">
        <w:rPr>
          <w:rFonts w:ascii="Times New Roman" w:hAnsi="Times New Roman" w:cs="Times New Roman"/>
          <w:i/>
          <w:sz w:val="30"/>
          <w:szCs w:val="30"/>
          <w:shd w:val="clear" w:color="auto" w:fill="FFFFFF"/>
        </w:rPr>
        <w:t xml:space="preserve"> пункта 2</w:t>
      </w:r>
      <w:r w:rsidR="00D65B35" w:rsidRPr="00211F14">
        <w:rPr>
          <w:rFonts w:ascii="Times New Roman" w:hAnsi="Times New Roman" w:cs="Times New Roman"/>
          <w:i/>
          <w:sz w:val="30"/>
          <w:szCs w:val="30"/>
          <w:shd w:val="clear" w:color="auto" w:fill="FFFFFF"/>
        </w:rPr>
        <w:t xml:space="preserve"> Положения о</w:t>
      </w:r>
      <w:r w:rsidR="00D204F1" w:rsidRPr="00211F14">
        <w:rPr>
          <w:rFonts w:ascii="Times New Roman" w:hAnsi="Times New Roman" w:cs="Times New Roman"/>
          <w:i/>
          <w:sz w:val="30"/>
          <w:szCs w:val="30"/>
          <w:shd w:val="clear" w:color="auto" w:fill="FFFFFF"/>
        </w:rPr>
        <w:t> </w:t>
      </w:r>
      <w:r w:rsidR="00D65B35" w:rsidRPr="00211F14">
        <w:rPr>
          <w:rFonts w:ascii="Times New Roman" w:hAnsi="Times New Roman" w:cs="Times New Roman"/>
          <w:i/>
          <w:sz w:val="30"/>
          <w:szCs w:val="30"/>
          <w:shd w:val="clear" w:color="auto" w:fill="FFFFFF"/>
        </w:rPr>
        <w:t>порядке организации и проведения центра</w:t>
      </w:r>
      <w:r w:rsidR="00D204F1" w:rsidRPr="00211F14">
        <w:rPr>
          <w:rFonts w:ascii="Times New Roman" w:hAnsi="Times New Roman" w:cs="Times New Roman"/>
          <w:i/>
          <w:sz w:val="30"/>
          <w:szCs w:val="30"/>
          <w:shd w:val="clear" w:color="auto" w:fill="FFFFFF"/>
        </w:rPr>
        <w:t>лизованного тестирования, утвержденного постановлением Совета Министров Республики Беларусь от 6 июня 2006 г. № 716).</w:t>
      </w:r>
    </w:p>
    <w:p w14:paraId="4D76286B" w14:textId="6D3999A2" w:rsidR="00A74A2A" w:rsidRPr="00BC7EF8" w:rsidRDefault="00A74A2A" w:rsidP="00A74A2A">
      <w:pPr>
        <w:spacing w:after="0" w:line="240" w:lineRule="auto"/>
        <w:ind w:firstLine="709"/>
        <w:jc w:val="both"/>
        <w:rPr>
          <w:rFonts w:ascii="Times New Roman" w:hAnsi="Times New Roman" w:cs="Times New Roman"/>
          <w:i/>
          <w:color w:val="000000" w:themeColor="text1"/>
          <w:sz w:val="30"/>
          <w:szCs w:val="30"/>
        </w:rPr>
      </w:pPr>
      <w:r w:rsidRPr="00233CFF">
        <w:rPr>
          <w:rFonts w:ascii="Times New Roman" w:eastAsia="Times New Roman" w:hAnsi="Times New Roman" w:cs="Times New Roman"/>
          <w:color w:val="000000" w:themeColor="text1"/>
          <w:sz w:val="30"/>
          <w:szCs w:val="30"/>
          <w:bdr w:val="none" w:sz="0" w:space="0" w:color="auto" w:frame="1"/>
        </w:rPr>
        <w:t xml:space="preserve">Как обработку персональных данных </w:t>
      </w:r>
      <w:r w:rsidR="00C36F84" w:rsidRPr="00233CFF">
        <w:rPr>
          <w:rFonts w:ascii="Times New Roman" w:eastAsia="Times New Roman" w:hAnsi="Times New Roman" w:cs="Times New Roman"/>
          <w:color w:val="000000" w:themeColor="text1"/>
          <w:sz w:val="30"/>
          <w:szCs w:val="30"/>
          <w:bdr w:val="none" w:sz="0" w:space="0" w:color="auto" w:frame="1"/>
        </w:rPr>
        <w:t xml:space="preserve">на </w:t>
      </w:r>
      <w:r w:rsidRPr="00233CFF">
        <w:rPr>
          <w:rFonts w:ascii="Times New Roman" w:eastAsia="Times New Roman" w:hAnsi="Times New Roman" w:cs="Times New Roman"/>
          <w:color w:val="000000" w:themeColor="text1"/>
          <w:sz w:val="30"/>
          <w:szCs w:val="30"/>
          <w:bdr w:val="none" w:sz="0" w:space="0" w:color="auto" w:frame="1"/>
        </w:rPr>
        <w:t>основании абзаца пятнадцатого статьи 6 Закона</w:t>
      </w:r>
      <w:r w:rsidR="00C36F84" w:rsidRPr="00233CFF">
        <w:rPr>
          <w:rFonts w:ascii="Times New Roman" w:eastAsia="Times New Roman" w:hAnsi="Times New Roman" w:cs="Times New Roman"/>
          <w:color w:val="000000" w:themeColor="text1"/>
          <w:sz w:val="30"/>
          <w:szCs w:val="30"/>
          <w:bdr w:val="none" w:sz="0" w:space="0" w:color="auto" w:frame="1"/>
        </w:rPr>
        <w:t xml:space="preserve"> следует рассматривать также ситуации, когда УССО или УВО </w:t>
      </w:r>
      <w:r w:rsidR="004C190B" w:rsidRPr="00233CFF">
        <w:rPr>
          <w:rFonts w:ascii="Times New Roman" w:eastAsia="Times New Roman" w:hAnsi="Times New Roman" w:cs="Times New Roman"/>
          <w:color w:val="000000" w:themeColor="text1"/>
          <w:sz w:val="30"/>
          <w:szCs w:val="30"/>
          <w:bdr w:val="none" w:sz="0" w:space="0" w:color="auto" w:frame="1"/>
        </w:rPr>
        <w:t>собирают сведения об абитуриентах</w:t>
      </w:r>
      <w:r w:rsidR="0037278C" w:rsidRPr="00233CFF">
        <w:rPr>
          <w:rFonts w:ascii="Times New Roman" w:eastAsia="Times New Roman" w:hAnsi="Times New Roman" w:cs="Times New Roman"/>
          <w:color w:val="000000" w:themeColor="text1"/>
          <w:sz w:val="30"/>
          <w:szCs w:val="30"/>
          <w:bdr w:val="none" w:sz="0" w:space="0" w:color="auto" w:frame="1"/>
        </w:rPr>
        <w:t xml:space="preserve"> (включая сведения об их законных представителях), принимающих участие в мероприятиях, проводимых этими учреждениями образования в рамках профориентационной работы</w:t>
      </w:r>
      <w:r w:rsidR="00B07E73" w:rsidRPr="00233CFF">
        <w:rPr>
          <w:rFonts w:ascii="Times New Roman" w:eastAsia="Times New Roman" w:hAnsi="Times New Roman" w:cs="Times New Roman"/>
          <w:color w:val="000000" w:themeColor="text1"/>
          <w:sz w:val="30"/>
          <w:szCs w:val="30"/>
          <w:bdr w:val="none" w:sz="0" w:space="0" w:color="auto" w:frame="1"/>
        </w:rPr>
        <w:t xml:space="preserve"> </w:t>
      </w:r>
      <w:r w:rsidR="004C190B" w:rsidRPr="00233CFF">
        <w:rPr>
          <w:rFonts w:ascii="Times New Roman" w:eastAsia="Times New Roman" w:hAnsi="Times New Roman" w:cs="Times New Roman"/>
          <w:color w:val="000000" w:themeColor="text1"/>
          <w:sz w:val="30"/>
          <w:szCs w:val="30"/>
          <w:bdr w:val="none" w:sz="0" w:space="0" w:color="auto" w:frame="1"/>
        </w:rPr>
        <w:t>(проведени</w:t>
      </w:r>
      <w:r w:rsidR="0037278C" w:rsidRPr="00233CFF">
        <w:rPr>
          <w:rFonts w:ascii="Times New Roman" w:eastAsia="Times New Roman" w:hAnsi="Times New Roman" w:cs="Times New Roman"/>
          <w:color w:val="000000" w:themeColor="text1"/>
          <w:sz w:val="30"/>
          <w:szCs w:val="30"/>
          <w:bdr w:val="none" w:sz="0" w:space="0" w:color="auto" w:frame="1"/>
        </w:rPr>
        <w:t>е</w:t>
      </w:r>
      <w:r w:rsidR="004C190B" w:rsidRPr="00233CFF">
        <w:rPr>
          <w:rFonts w:ascii="Times New Roman" w:eastAsia="Times New Roman" w:hAnsi="Times New Roman" w:cs="Times New Roman"/>
          <w:color w:val="000000" w:themeColor="text1"/>
          <w:sz w:val="30"/>
          <w:szCs w:val="30"/>
          <w:bdr w:val="none" w:sz="0" w:space="0" w:color="auto" w:frame="1"/>
        </w:rPr>
        <w:t xml:space="preserve"> дней открытых дверей, ярмарок целевой подготовки и др.)</w:t>
      </w:r>
      <w:r w:rsidR="0037278C" w:rsidRPr="00233CFF">
        <w:rPr>
          <w:rFonts w:ascii="Times New Roman" w:eastAsia="Times New Roman" w:hAnsi="Times New Roman" w:cs="Times New Roman"/>
          <w:color w:val="000000" w:themeColor="text1"/>
          <w:sz w:val="30"/>
          <w:szCs w:val="30"/>
          <w:bdr w:val="none" w:sz="0" w:space="0" w:color="auto" w:frame="1"/>
        </w:rPr>
        <w:t>, и изъявивших желание получить образование в этих учреждениях образования (преддоговорные отношения)</w:t>
      </w:r>
      <w:r w:rsidR="004C190B" w:rsidRPr="00233CFF">
        <w:rPr>
          <w:rFonts w:ascii="Times New Roman" w:eastAsia="Times New Roman" w:hAnsi="Times New Roman" w:cs="Times New Roman"/>
          <w:color w:val="000000" w:themeColor="text1"/>
          <w:sz w:val="30"/>
          <w:szCs w:val="30"/>
          <w:bdr w:val="none" w:sz="0" w:space="0" w:color="auto" w:frame="1"/>
        </w:rPr>
        <w:t>.</w:t>
      </w:r>
    </w:p>
    <w:p w14:paraId="6D2D7403" w14:textId="7808DE92" w:rsidR="009117A7" w:rsidRPr="00211F14" w:rsidRDefault="009117A7" w:rsidP="009117A7">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iCs/>
          <w:sz w:val="30"/>
          <w:szCs w:val="30"/>
        </w:rPr>
        <w:t>Следует учитывать, что и</w:t>
      </w:r>
      <w:r w:rsidRPr="00211F14">
        <w:rPr>
          <w:rStyle w:val="word-wrapper"/>
          <w:rFonts w:ascii="Times New Roman" w:hAnsi="Times New Roman" w:cs="Times New Roman"/>
          <w:sz w:val="30"/>
          <w:szCs w:val="30"/>
        </w:rPr>
        <w:t xml:space="preserve">стребование для </w:t>
      </w:r>
      <w:r w:rsidR="00241877" w:rsidRPr="00211F14">
        <w:rPr>
          <w:rStyle w:val="word-wrapper"/>
          <w:rFonts w:ascii="Times New Roman" w:hAnsi="Times New Roman" w:cs="Times New Roman"/>
          <w:sz w:val="30"/>
          <w:szCs w:val="30"/>
        </w:rPr>
        <w:t xml:space="preserve">целей заключения </w:t>
      </w:r>
      <w:r w:rsidR="00241877" w:rsidRPr="00211F14">
        <w:rPr>
          <w:rFonts w:ascii="Times New Roman" w:hAnsi="Times New Roman" w:cs="Times New Roman"/>
          <w:sz w:val="30"/>
          <w:szCs w:val="30"/>
        </w:rPr>
        <w:t>договора с субъектом персональных данных</w:t>
      </w:r>
      <w:r w:rsidRPr="00211F14">
        <w:rPr>
          <w:rStyle w:val="word-wrapper"/>
          <w:rFonts w:ascii="Times New Roman" w:hAnsi="Times New Roman" w:cs="Times New Roman"/>
          <w:sz w:val="30"/>
          <w:szCs w:val="30"/>
        </w:rPr>
        <w:t xml:space="preserve"> ксерокопий отдельных страниц паспорта, иных документов, п</w:t>
      </w:r>
      <w:r w:rsidR="00CB4826" w:rsidRPr="00211F14">
        <w:rPr>
          <w:rStyle w:val="word-wrapper"/>
          <w:rFonts w:ascii="Times New Roman" w:hAnsi="Times New Roman" w:cs="Times New Roman"/>
          <w:sz w:val="30"/>
          <w:szCs w:val="30"/>
        </w:rPr>
        <w:t xml:space="preserve">одаваемых в приемную комиссию в </w:t>
      </w:r>
      <w:r w:rsidRPr="00211F14">
        <w:rPr>
          <w:rStyle w:val="word-wrapper"/>
          <w:rFonts w:ascii="Times New Roman" w:hAnsi="Times New Roman" w:cs="Times New Roman"/>
          <w:sz w:val="30"/>
          <w:szCs w:val="30"/>
        </w:rPr>
        <w:t>оригинале</w:t>
      </w:r>
      <w:r w:rsidR="00823E2B" w:rsidRPr="00211F14">
        <w:rPr>
          <w:rStyle w:val="word-wrapper"/>
          <w:rFonts w:ascii="Times New Roman" w:hAnsi="Times New Roman" w:cs="Times New Roman"/>
          <w:sz w:val="30"/>
          <w:szCs w:val="30"/>
        </w:rPr>
        <w:t>,</w:t>
      </w:r>
      <w:r w:rsidRPr="00211F14">
        <w:rPr>
          <w:rStyle w:val="word-wrapper"/>
          <w:rFonts w:ascii="Times New Roman" w:hAnsi="Times New Roman" w:cs="Times New Roman"/>
          <w:sz w:val="30"/>
          <w:szCs w:val="30"/>
        </w:rPr>
        <w:t xml:space="preserve"> не допускается</w:t>
      </w:r>
      <w:r w:rsidR="00CB4826" w:rsidRPr="00211F14">
        <w:rPr>
          <w:rStyle w:val="word-wrapper"/>
          <w:rFonts w:ascii="Times New Roman" w:hAnsi="Times New Roman" w:cs="Times New Roman"/>
          <w:sz w:val="30"/>
          <w:szCs w:val="30"/>
        </w:rPr>
        <w:t>, за исключением случаев</w:t>
      </w:r>
      <w:r w:rsidR="00823E2B" w:rsidRPr="00211F14">
        <w:rPr>
          <w:rStyle w:val="word-wrapper"/>
          <w:rFonts w:ascii="Times New Roman" w:hAnsi="Times New Roman" w:cs="Times New Roman"/>
          <w:sz w:val="30"/>
          <w:szCs w:val="30"/>
        </w:rPr>
        <w:t>,</w:t>
      </w:r>
      <w:r w:rsidR="00CB4826" w:rsidRPr="00211F14">
        <w:rPr>
          <w:rStyle w:val="word-wrapper"/>
          <w:rFonts w:ascii="Times New Roman" w:hAnsi="Times New Roman" w:cs="Times New Roman"/>
          <w:sz w:val="30"/>
          <w:szCs w:val="30"/>
        </w:rPr>
        <w:t xml:space="preserve"> прямо предусмотренных Правилами приема в УВО и Правилами приема в</w:t>
      </w:r>
      <w:r w:rsidR="00241877" w:rsidRPr="00211F14">
        <w:rPr>
          <w:rStyle w:val="word-wrapper"/>
          <w:rFonts w:ascii="Times New Roman" w:hAnsi="Times New Roman" w:cs="Times New Roman"/>
          <w:sz w:val="30"/>
          <w:szCs w:val="30"/>
        </w:rPr>
        <w:t> </w:t>
      </w:r>
      <w:r w:rsidR="00CB4826" w:rsidRPr="00211F14">
        <w:rPr>
          <w:rStyle w:val="word-wrapper"/>
          <w:rFonts w:ascii="Times New Roman" w:hAnsi="Times New Roman" w:cs="Times New Roman"/>
          <w:sz w:val="30"/>
          <w:szCs w:val="30"/>
        </w:rPr>
        <w:t>УССО</w:t>
      </w:r>
      <w:r w:rsidRPr="00211F14">
        <w:rPr>
          <w:rStyle w:val="word-wrapper"/>
          <w:rFonts w:ascii="Times New Roman" w:hAnsi="Times New Roman" w:cs="Times New Roman"/>
          <w:sz w:val="30"/>
          <w:szCs w:val="30"/>
        </w:rPr>
        <w:t>.</w:t>
      </w:r>
    </w:p>
    <w:p w14:paraId="0EEB2C45" w14:textId="77777777" w:rsidR="009F2961" w:rsidRDefault="009117A7" w:rsidP="009117A7">
      <w:pPr>
        <w:pStyle w:val="il-text-alignjustify"/>
        <w:spacing w:before="0" w:beforeAutospacing="0" w:after="0" w:afterAutospacing="0"/>
        <w:ind w:firstLine="709"/>
        <w:jc w:val="both"/>
        <w:rPr>
          <w:rStyle w:val="word-wrapper"/>
          <w:sz w:val="30"/>
          <w:szCs w:val="30"/>
        </w:rPr>
      </w:pPr>
      <w:r w:rsidRPr="00211F14">
        <w:rPr>
          <w:rStyle w:val="word-wrapper"/>
          <w:sz w:val="30"/>
          <w:szCs w:val="30"/>
        </w:rPr>
        <w:lastRenderedPageBreak/>
        <w:t>В этой связи обращаем внимание, что в соответствии с абзацем вторым пункта 14</w:t>
      </w:r>
      <w:r w:rsidRPr="00211F14">
        <w:rPr>
          <w:rStyle w:val="fake-non-breaking-space"/>
          <w:sz w:val="30"/>
          <w:szCs w:val="30"/>
        </w:rPr>
        <w:t> </w:t>
      </w:r>
      <w:r w:rsidRPr="00211F14">
        <w:rPr>
          <w:rStyle w:val="word-wrapper"/>
          <w:sz w:val="30"/>
          <w:szCs w:val="30"/>
        </w:rPr>
        <w:t xml:space="preserve">Правил </w:t>
      </w:r>
      <w:r w:rsidR="002E68DE" w:rsidRPr="00211F14">
        <w:rPr>
          <w:rStyle w:val="word-wrapper"/>
          <w:sz w:val="30"/>
          <w:szCs w:val="30"/>
        </w:rPr>
        <w:t xml:space="preserve">приема в УВО </w:t>
      </w:r>
      <w:r w:rsidRPr="00211F14">
        <w:rPr>
          <w:rStyle w:val="word-wrapper"/>
          <w:sz w:val="30"/>
          <w:szCs w:val="30"/>
        </w:rPr>
        <w:t>в случае подачи документов абитуриентом документ, удостоверяющий личность,</w:t>
      </w:r>
      <w:r w:rsidRPr="00211F14">
        <w:rPr>
          <w:rStyle w:val="fake-non-breaking-space"/>
          <w:sz w:val="30"/>
          <w:szCs w:val="30"/>
        </w:rPr>
        <w:t> </w:t>
      </w:r>
      <w:r w:rsidRPr="00211F14">
        <w:rPr>
          <w:rStyle w:val="word-wrapper"/>
          <w:i/>
          <w:iCs/>
          <w:sz w:val="30"/>
          <w:szCs w:val="30"/>
        </w:rPr>
        <w:t>предъявляется им</w:t>
      </w:r>
      <w:r w:rsidR="00F77574" w:rsidRPr="00211F14">
        <w:rPr>
          <w:rStyle w:val="word-wrapper"/>
          <w:i/>
          <w:iCs/>
          <w:sz w:val="30"/>
          <w:szCs w:val="30"/>
        </w:rPr>
        <w:t> </w:t>
      </w:r>
      <w:r w:rsidRPr="00211F14">
        <w:rPr>
          <w:rStyle w:val="word-wrapper"/>
          <w:i/>
          <w:iCs/>
          <w:sz w:val="30"/>
          <w:szCs w:val="30"/>
        </w:rPr>
        <w:t>лично.</w:t>
      </w:r>
      <w:r w:rsidRPr="00211F14">
        <w:rPr>
          <w:rStyle w:val="word-wrapper"/>
          <w:sz w:val="30"/>
          <w:szCs w:val="30"/>
        </w:rPr>
        <w:t xml:space="preserve"> </w:t>
      </w:r>
    </w:p>
    <w:p w14:paraId="1A22CA4A" w14:textId="298792F3" w:rsidR="009F2961" w:rsidRDefault="009F2961" w:rsidP="009117A7">
      <w:pPr>
        <w:pStyle w:val="il-text-alignjustify"/>
        <w:spacing w:before="0" w:beforeAutospacing="0" w:after="0" w:afterAutospacing="0"/>
        <w:ind w:firstLine="709"/>
        <w:jc w:val="both"/>
        <w:rPr>
          <w:rStyle w:val="word-wrapper"/>
          <w:sz w:val="30"/>
          <w:szCs w:val="30"/>
        </w:rPr>
      </w:pPr>
      <w:r w:rsidRPr="00211F14">
        <w:rPr>
          <w:rStyle w:val="word-wrapper"/>
          <w:sz w:val="30"/>
          <w:szCs w:val="30"/>
        </w:rPr>
        <w:t>Заявление, форма</w:t>
      </w:r>
      <w:r w:rsidRPr="00211F14">
        <w:rPr>
          <w:rStyle w:val="fake-non-breaking-space"/>
          <w:sz w:val="30"/>
          <w:szCs w:val="30"/>
        </w:rPr>
        <w:t xml:space="preserve"> </w:t>
      </w:r>
      <w:r w:rsidRPr="00211F14">
        <w:rPr>
          <w:rStyle w:val="word-wrapper"/>
          <w:sz w:val="30"/>
          <w:szCs w:val="30"/>
        </w:rPr>
        <w:t>которого утверждена постановлением Министерства образования Республики Беларусь от 23 марта 2006 г. №</w:t>
      </w:r>
      <w:r w:rsidRPr="00211F14">
        <w:rPr>
          <w:rStyle w:val="fake-non-breaking-space"/>
          <w:sz w:val="30"/>
          <w:szCs w:val="30"/>
        </w:rPr>
        <w:t> </w:t>
      </w:r>
      <w:r w:rsidRPr="00211F14">
        <w:rPr>
          <w:rStyle w:val="word-wrapper"/>
          <w:sz w:val="30"/>
          <w:szCs w:val="30"/>
        </w:rPr>
        <w:t>23, предусматривает указание в том числе данных документа, удостоверяющего личность.</w:t>
      </w:r>
      <w:r w:rsidRPr="009F2961">
        <w:rPr>
          <w:rStyle w:val="word-wrapper"/>
          <w:sz w:val="30"/>
          <w:szCs w:val="30"/>
        </w:rPr>
        <w:t xml:space="preserve"> </w:t>
      </w:r>
      <w:r w:rsidRPr="00211F14">
        <w:rPr>
          <w:rStyle w:val="word-wrapper"/>
          <w:sz w:val="30"/>
          <w:szCs w:val="30"/>
        </w:rPr>
        <w:t>Соответственно, абитуриент самостоятельно указывает необходимые паспортные данные в заявлении.</w:t>
      </w:r>
    </w:p>
    <w:p w14:paraId="03C87E0C" w14:textId="79ADC31B" w:rsidR="009117A7" w:rsidRPr="00211F14" w:rsidRDefault="009117A7" w:rsidP="009117A7">
      <w:pPr>
        <w:pStyle w:val="il-text-alignjustify"/>
        <w:spacing w:before="0" w:beforeAutospacing="0" w:after="0" w:afterAutospacing="0"/>
        <w:ind w:firstLine="709"/>
        <w:jc w:val="both"/>
        <w:rPr>
          <w:sz w:val="30"/>
          <w:szCs w:val="30"/>
        </w:rPr>
      </w:pPr>
      <w:r w:rsidRPr="00211F14">
        <w:rPr>
          <w:rStyle w:val="word-wrapper"/>
          <w:sz w:val="30"/>
          <w:szCs w:val="30"/>
        </w:rPr>
        <w:t>При</w:t>
      </w:r>
      <w:r w:rsidR="00C657CD" w:rsidRPr="00211F14">
        <w:rPr>
          <w:rStyle w:val="word-wrapper"/>
          <w:sz w:val="30"/>
          <w:szCs w:val="30"/>
        </w:rPr>
        <w:t> </w:t>
      </w:r>
      <w:r w:rsidRPr="00211F14">
        <w:rPr>
          <w:rStyle w:val="word-wrapper"/>
          <w:sz w:val="30"/>
          <w:szCs w:val="30"/>
        </w:rPr>
        <w:t>подаче документов от имени абитуриента его законным представителем, либо от имени абитуриента его представителем, действующим на основании доверенности,</w:t>
      </w:r>
      <w:r w:rsidRPr="00211F14">
        <w:rPr>
          <w:rStyle w:val="fake-non-breaking-space"/>
          <w:sz w:val="30"/>
          <w:szCs w:val="30"/>
        </w:rPr>
        <w:t> </w:t>
      </w:r>
      <w:r w:rsidRPr="00211F14">
        <w:rPr>
          <w:rStyle w:val="word-wrapper"/>
          <w:b/>
          <w:bCs/>
          <w:sz w:val="30"/>
          <w:szCs w:val="30"/>
        </w:rPr>
        <w:t>предъявляется копия документа, удостоверяющего личность абитуриента</w:t>
      </w:r>
      <w:r w:rsidRPr="00211F14">
        <w:rPr>
          <w:rStyle w:val="fake-non-breaking-space"/>
          <w:sz w:val="30"/>
          <w:szCs w:val="30"/>
        </w:rPr>
        <w:t> </w:t>
      </w:r>
      <w:r w:rsidRPr="00211F14">
        <w:rPr>
          <w:rStyle w:val="word-wrapper"/>
          <w:sz w:val="30"/>
          <w:szCs w:val="30"/>
        </w:rPr>
        <w:t>(абзац третий пункта 14</w:t>
      </w:r>
      <w:r w:rsidRPr="00211F14">
        <w:rPr>
          <w:rStyle w:val="fake-non-breaking-space"/>
          <w:sz w:val="30"/>
          <w:szCs w:val="30"/>
        </w:rPr>
        <w:t> </w:t>
      </w:r>
      <w:r w:rsidRPr="00211F14">
        <w:rPr>
          <w:rStyle w:val="word-wrapper"/>
          <w:sz w:val="30"/>
          <w:szCs w:val="30"/>
        </w:rPr>
        <w:t>Правил</w:t>
      </w:r>
      <w:r w:rsidR="002E68DE" w:rsidRPr="00211F14">
        <w:rPr>
          <w:rStyle w:val="word-wrapper"/>
          <w:sz w:val="30"/>
          <w:szCs w:val="30"/>
        </w:rPr>
        <w:t xml:space="preserve"> приема в УВО</w:t>
      </w:r>
      <w:r w:rsidRPr="00211F14">
        <w:rPr>
          <w:rStyle w:val="word-wrapper"/>
          <w:sz w:val="30"/>
          <w:szCs w:val="30"/>
        </w:rPr>
        <w:t>).</w:t>
      </w:r>
    </w:p>
    <w:p w14:paraId="3D9835A7" w14:textId="0CA60E11" w:rsidR="009117A7" w:rsidRDefault="009117A7" w:rsidP="009117A7">
      <w:pPr>
        <w:pStyle w:val="il-text-alignjustify"/>
        <w:spacing w:before="0" w:beforeAutospacing="0" w:after="0" w:afterAutospacing="0"/>
        <w:ind w:firstLine="709"/>
        <w:jc w:val="both"/>
        <w:rPr>
          <w:rStyle w:val="word-wrapper"/>
          <w:sz w:val="30"/>
          <w:szCs w:val="30"/>
        </w:rPr>
      </w:pPr>
      <w:r w:rsidRPr="00211F14">
        <w:rPr>
          <w:rStyle w:val="word-wrapper"/>
          <w:sz w:val="30"/>
          <w:szCs w:val="30"/>
        </w:rPr>
        <w:t>Правовые основания для приобщения копии паспорта к пакету документов абитуриента и последующего ее хранения в этом случае законодательством не установлены.</w:t>
      </w:r>
    </w:p>
    <w:p w14:paraId="7A96F5A7" w14:textId="3CFB1B42" w:rsidR="00091F73" w:rsidRPr="00211F14" w:rsidRDefault="00091F73" w:rsidP="009117A7">
      <w:pPr>
        <w:pStyle w:val="il-text-alignjustify"/>
        <w:spacing w:before="0" w:beforeAutospacing="0" w:after="0" w:afterAutospacing="0"/>
        <w:ind w:firstLine="709"/>
        <w:jc w:val="both"/>
        <w:rPr>
          <w:sz w:val="30"/>
          <w:szCs w:val="30"/>
        </w:rPr>
      </w:pPr>
      <w:r>
        <w:rPr>
          <w:rStyle w:val="word-wrapper"/>
          <w:sz w:val="30"/>
          <w:szCs w:val="30"/>
        </w:rPr>
        <w:t>Поэтому после сверки информации, указанной в заявлении</w:t>
      </w:r>
      <w:r w:rsidR="00485DC3">
        <w:rPr>
          <w:rStyle w:val="word-wrapper"/>
          <w:sz w:val="30"/>
          <w:szCs w:val="30"/>
        </w:rPr>
        <w:t>, с данными документа, удостоверяющего личность (в том числе содержащаяся в копии такого документа, предъявляемой законным представителем либо представителем абитуриента), этот документ (его копия) возвращаются приемной комиссией предъявившему ее (его) лицу.</w:t>
      </w:r>
    </w:p>
    <w:p w14:paraId="0930F6A2" w14:textId="3423FDC4" w:rsidR="00D4010C" w:rsidRDefault="009117A7" w:rsidP="009117A7">
      <w:pPr>
        <w:pStyle w:val="il-text-alignjustify"/>
        <w:spacing w:before="0" w:beforeAutospacing="0" w:after="0" w:afterAutospacing="0"/>
        <w:ind w:firstLine="709"/>
        <w:jc w:val="both"/>
        <w:rPr>
          <w:rStyle w:val="word-wrapper"/>
          <w:sz w:val="30"/>
          <w:szCs w:val="30"/>
        </w:rPr>
      </w:pPr>
      <w:r w:rsidRPr="00211F14">
        <w:rPr>
          <w:rStyle w:val="word-wrapper"/>
          <w:sz w:val="30"/>
          <w:szCs w:val="30"/>
        </w:rPr>
        <w:t xml:space="preserve">Что касается ксерокопий документов об образовании и приложений к ним, то </w:t>
      </w:r>
      <w:r w:rsidR="00D4010C" w:rsidRPr="00211F14">
        <w:rPr>
          <w:rStyle w:val="word-wrapper"/>
          <w:sz w:val="30"/>
          <w:szCs w:val="30"/>
        </w:rPr>
        <w:t>их можно истребовать и приобщать в пакет документов абитуриента</w:t>
      </w:r>
      <w:r w:rsidR="002A5021">
        <w:rPr>
          <w:rStyle w:val="word-wrapper"/>
          <w:sz w:val="30"/>
          <w:szCs w:val="30"/>
        </w:rPr>
        <w:t xml:space="preserve"> приемной комиссией</w:t>
      </w:r>
      <w:r w:rsidR="00D4010C" w:rsidRPr="00211F14">
        <w:rPr>
          <w:rStyle w:val="word-wrapper"/>
          <w:sz w:val="30"/>
          <w:szCs w:val="30"/>
        </w:rPr>
        <w:t xml:space="preserve"> только в</w:t>
      </w:r>
      <w:r w:rsidR="00D4010C">
        <w:rPr>
          <w:rStyle w:val="word-wrapper"/>
          <w:sz w:val="30"/>
          <w:szCs w:val="30"/>
        </w:rPr>
        <w:t xml:space="preserve"> случаях, предусмотренных законодательством.</w:t>
      </w:r>
    </w:p>
    <w:p w14:paraId="61FA03AB" w14:textId="54CD8FB8" w:rsidR="00D4010C" w:rsidRPr="00D4010C" w:rsidRDefault="00D4010C" w:rsidP="00D4010C">
      <w:pPr>
        <w:pStyle w:val="il-text-alignjustify"/>
        <w:spacing w:before="0" w:beforeAutospacing="0" w:after="0" w:afterAutospacing="0" w:line="280" w:lineRule="exact"/>
        <w:ind w:firstLine="709"/>
        <w:jc w:val="both"/>
        <w:rPr>
          <w:rStyle w:val="word-wrapper"/>
          <w:i/>
          <w:iCs/>
          <w:sz w:val="30"/>
          <w:szCs w:val="30"/>
        </w:rPr>
      </w:pPr>
      <w:r w:rsidRPr="00D4010C">
        <w:rPr>
          <w:rStyle w:val="word-wrapper"/>
          <w:i/>
          <w:iCs/>
          <w:sz w:val="30"/>
          <w:szCs w:val="30"/>
        </w:rPr>
        <w:t>Пример.</w:t>
      </w:r>
    </w:p>
    <w:p w14:paraId="4B068FCB" w14:textId="66E7D70B" w:rsidR="00091F73" w:rsidRPr="00091F73" w:rsidRDefault="002A5021" w:rsidP="00D4010C">
      <w:pPr>
        <w:pStyle w:val="il-text-alignjustify"/>
        <w:spacing w:before="0" w:beforeAutospacing="0" w:after="0" w:afterAutospacing="0" w:line="280" w:lineRule="exact"/>
        <w:ind w:firstLine="709"/>
        <w:jc w:val="both"/>
        <w:rPr>
          <w:rStyle w:val="word-wrapper"/>
          <w:i/>
          <w:iCs/>
          <w:color w:val="242424"/>
          <w:sz w:val="30"/>
          <w:szCs w:val="30"/>
        </w:rPr>
      </w:pPr>
      <w:r>
        <w:rPr>
          <w:rStyle w:val="word-wrapper"/>
          <w:i/>
          <w:iCs/>
          <w:sz w:val="30"/>
          <w:szCs w:val="30"/>
        </w:rPr>
        <w:t>В</w:t>
      </w:r>
      <w:r w:rsidR="009117A7" w:rsidRPr="00D4010C">
        <w:rPr>
          <w:rStyle w:val="word-wrapper"/>
          <w:i/>
          <w:iCs/>
          <w:sz w:val="30"/>
          <w:szCs w:val="30"/>
        </w:rPr>
        <w:t xml:space="preserve"> соответствии с абзацем пятым части второй пункта 11</w:t>
      </w:r>
      <w:r w:rsidR="009117A7" w:rsidRPr="00D4010C">
        <w:rPr>
          <w:rStyle w:val="fake-non-breaking-space"/>
          <w:i/>
          <w:iCs/>
          <w:sz w:val="30"/>
          <w:szCs w:val="30"/>
        </w:rPr>
        <w:t> </w:t>
      </w:r>
      <w:r w:rsidR="009117A7" w:rsidRPr="00D4010C">
        <w:rPr>
          <w:rStyle w:val="word-wrapper"/>
          <w:i/>
          <w:iCs/>
          <w:sz w:val="30"/>
          <w:szCs w:val="30"/>
        </w:rPr>
        <w:t xml:space="preserve">Правил </w:t>
      </w:r>
      <w:r w:rsidR="00241877" w:rsidRPr="00D4010C">
        <w:rPr>
          <w:rStyle w:val="word-wrapper"/>
          <w:i/>
          <w:iCs/>
          <w:sz w:val="30"/>
          <w:szCs w:val="30"/>
        </w:rPr>
        <w:t xml:space="preserve">приема в УВО </w:t>
      </w:r>
      <w:r>
        <w:rPr>
          <w:rStyle w:val="word-wrapper"/>
          <w:i/>
          <w:iCs/>
          <w:sz w:val="30"/>
          <w:szCs w:val="30"/>
        </w:rPr>
        <w:t>в приемную комиссию подается копия аттестата об</w:t>
      </w:r>
      <w:r w:rsidR="00811EB8">
        <w:rPr>
          <w:rStyle w:val="word-wrapper"/>
          <w:i/>
          <w:iCs/>
          <w:sz w:val="30"/>
          <w:szCs w:val="30"/>
        </w:rPr>
        <w:t> </w:t>
      </w:r>
      <w:r>
        <w:rPr>
          <w:rStyle w:val="word-wrapper"/>
          <w:i/>
          <w:iCs/>
          <w:sz w:val="30"/>
          <w:szCs w:val="30"/>
        </w:rPr>
        <w:t xml:space="preserve">общем среднем </w:t>
      </w:r>
      <w:r w:rsidR="00091F73" w:rsidRPr="00091F73">
        <w:rPr>
          <w:rStyle w:val="word-wrapper"/>
          <w:i/>
          <w:iCs/>
          <w:color w:val="242424"/>
          <w:sz w:val="30"/>
          <w:szCs w:val="30"/>
        </w:rPr>
        <w:t>образовании и копии диплома о профессионально-техническом образовании и приложения к нему или копии диплома о</w:t>
      </w:r>
      <w:r w:rsidR="00091F73">
        <w:rPr>
          <w:rStyle w:val="word-wrapper"/>
          <w:i/>
          <w:iCs/>
          <w:color w:val="242424"/>
          <w:sz w:val="30"/>
          <w:szCs w:val="30"/>
        </w:rPr>
        <w:t> </w:t>
      </w:r>
      <w:r w:rsidR="00091F73" w:rsidRPr="00091F73">
        <w:rPr>
          <w:rStyle w:val="word-wrapper"/>
          <w:i/>
          <w:iCs/>
          <w:color w:val="242424"/>
          <w:sz w:val="30"/>
          <w:szCs w:val="30"/>
        </w:rPr>
        <w:t xml:space="preserve">среднем специальном образовании и приложения к нему, заверенные руководителем учреждения высшего образования, в котором обучается абитуриент, </w:t>
      </w:r>
      <w:r w:rsidR="00091F73" w:rsidRPr="00211F14">
        <w:rPr>
          <w:i/>
          <w:sz w:val="30"/>
          <w:szCs w:val="30"/>
          <w:shd w:val="clear" w:color="auto" w:fill="FFFFFF"/>
        </w:rPr>
        <w:t>–</w:t>
      </w:r>
      <w:r w:rsidR="00091F73" w:rsidRPr="00091F73">
        <w:rPr>
          <w:rStyle w:val="word-wrapper"/>
          <w:i/>
          <w:iCs/>
          <w:color w:val="242424"/>
          <w:sz w:val="30"/>
          <w:szCs w:val="30"/>
        </w:rPr>
        <w:t xml:space="preserve"> для лиц, обучающихся в учреждении высшего образования и поступающих для получения второго и последующего высшего образования</w:t>
      </w:r>
      <w:r w:rsidR="00091F73">
        <w:rPr>
          <w:rStyle w:val="word-wrapper"/>
          <w:i/>
          <w:iCs/>
          <w:color w:val="242424"/>
          <w:sz w:val="30"/>
          <w:szCs w:val="30"/>
        </w:rPr>
        <w:t>.</w:t>
      </w:r>
    </w:p>
    <w:p w14:paraId="5B330783" w14:textId="66BD0BAE" w:rsidR="009117A7" w:rsidRPr="00211F14" w:rsidRDefault="009117A7" w:rsidP="009117A7">
      <w:pPr>
        <w:pStyle w:val="il-text-alignjustify"/>
        <w:spacing w:before="0" w:beforeAutospacing="0" w:after="0" w:afterAutospacing="0"/>
        <w:ind w:firstLine="709"/>
        <w:jc w:val="both"/>
        <w:rPr>
          <w:rStyle w:val="word-wrapper"/>
          <w:sz w:val="30"/>
          <w:szCs w:val="30"/>
        </w:rPr>
      </w:pPr>
      <w:r w:rsidRPr="00211F14">
        <w:rPr>
          <w:rStyle w:val="word-wrapper"/>
          <w:sz w:val="30"/>
          <w:szCs w:val="30"/>
        </w:rPr>
        <w:t>В отношении ксерокопий сертификатов централизованного экзамена, сертификатов централизованного тестирования отмечаем, что</w:t>
      </w:r>
      <w:r w:rsidR="00485DC3">
        <w:rPr>
          <w:rStyle w:val="word-wrapper"/>
          <w:sz w:val="30"/>
          <w:szCs w:val="30"/>
        </w:rPr>
        <w:t> </w:t>
      </w:r>
      <w:r w:rsidR="00241877" w:rsidRPr="00211F14">
        <w:rPr>
          <w:rStyle w:val="fake-non-breaking-space"/>
          <w:sz w:val="30"/>
          <w:szCs w:val="30"/>
        </w:rPr>
        <w:t xml:space="preserve">Правилами приема в УВО </w:t>
      </w:r>
      <w:r w:rsidRPr="00211F14">
        <w:rPr>
          <w:rStyle w:val="word-wrapper"/>
          <w:sz w:val="30"/>
          <w:szCs w:val="30"/>
        </w:rPr>
        <w:t>четко определено предоставление оригиналов указанных документов (абзацы шестой</w:t>
      </w:r>
      <w:r w:rsidRPr="00211F14">
        <w:rPr>
          <w:rStyle w:val="fake-non-breaking-space"/>
          <w:sz w:val="30"/>
          <w:szCs w:val="30"/>
        </w:rPr>
        <w:t> </w:t>
      </w:r>
      <w:r w:rsidRPr="00211F14">
        <w:rPr>
          <w:rStyle w:val="word-wrapper"/>
          <w:sz w:val="30"/>
          <w:szCs w:val="30"/>
        </w:rPr>
        <w:t>и седьмой части второй пункта 11</w:t>
      </w:r>
      <w:r w:rsidRPr="00211F14">
        <w:rPr>
          <w:rStyle w:val="fake-non-breaking-space"/>
          <w:sz w:val="30"/>
          <w:szCs w:val="30"/>
        </w:rPr>
        <w:t> </w:t>
      </w:r>
      <w:r w:rsidRPr="00211F14">
        <w:rPr>
          <w:rStyle w:val="word-wrapper"/>
          <w:sz w:val="30"/>
          <w:szCs w:val="30"/>
        </w:rPr>
        <w:t>Правил).</w:t>
      </w:r>
    </w:p>
    <w:p w14:paraId="53388909" w14:textId="124FE1C2" w:rsidR="00823E2B" w:rsidRPr="00211F14" w:rsidRDefault="00823E2B" w:rsidP="009117A7">
      <w:pPr>
        <w:pStyle w:val="il-text-alignjustify"/>
        <w:spacing w:before="0" w:beforeAutospacing="0" w:after="0" w:afterAutospacing="0"/>
        <w:ind w:firstLine="709"/>
        <w:jc w:val="both"/>
        <w:rPr>
          <w:sz w:val="30"/>
          <w:szCs w:val="30"/>
        </w:rPr>
      </w:pPr>
      <w:r w:rsidRPr="00211F14">
        <w:rPr>
          <w:rStyle w:val="word-wrapper"/>
          <w:sz w:val="30"/>
          <w:szCs w:val="30"/>
        </w:rPr>
        <w:lastRenderedPageBreak/>
        <w:t>Следовательно, истребование таких ксерокопий не соответствует законодательству.</w:t>
      </w:r>
    </w:p>
    <w:p w14:paraId="41460647" w14:textId="77777777" w:rsidR="00A12BC9" w:rsidRPr="00211F14" w:rsidRDefault="009117A7" w:rsidP="009117A7">
      <w:pPr>
        <w:pStyle w:val="il-text-alignjustify"/>
        <w:spacing w:before="0" w:beforeAutospacing="0" w:after="0" w:afterAutospacing="0"/>
        <w:ind w:firstLine="709"/>
        <w:jc w:val="both"/>
        <w:rPr>
          <w:rStyle w:val="word-wrapper"/>
          <w:sz w:val="30"/>
          <w:szCs w:val="30"/>
        </w:rPr>
      </w:pPr>
      <w:r w:rsidRPr="00211F14">
        <w:rPr>
          <w:rStyle w:val="word-wrapper"/>
          <w:sz w:val="30"/>
          <w:szCs w:val="30"/>
        </w:rPr>
        <w:t xml:space="preserve">Отдельные </w:t>
      </w:r>
      <w:r w:rsidR="00A63576" w:rsidRPr="00211F14">
        <w:rPr>
          <w:rStyle w:val="word-wrapper"/>
          <w:sz w:val="30"/>
          <w:szCs w:val="30"/>
        </w:rPr>
        <w:t>УВО и УСО</w:t>
      </w:r>
      <w:r w:rsidRPr="00211F14">
        <w:rPr>
          <w:rStyle w:val="word-wrapper"/>
          <w:sz w:val="30"/>
          <w:szCs w:val="30"/>
        </w:rPr>
        <w:t xml:space="preserve"> предлагают абитуриентам зарегистрировать на </w:t>
      </w:r>
      <w:r w:rsidR="00A63576" w:rsidRPr="00211F14">
        <w:rPr>
          <w:rStyle w:val="word-wrapper"/>
          <w:sz w:val="30"/>
          <w:szCs w:val="30"/>
        </w:rPr>
        <w:t xml:space="preserve">своем </w:t>
      </w:r>
      <w:r w:rsidRPr="00211F14">
        <w:rPr>
          <w:rStyle w:val="word-wrapper"/>
          <w:sz w:val="30"/>
          <w:szCs w:val="30"/>
        </w:rPr>
        <w:t xml:space="preserve">сайте личный (электронный, цифровой) кабинет. </w:t>
      </w:r>
    </w:p>
    <w:p w14:paraId="4FB41CFB" w14:textId="4C3476AB" w:rsidR="009117A7" w:rsidRPr="00211F14" w:rsidRDefault="00A12BC9" w:rsidP="009117A7">
      <w:pPr>
        <w:pStyle w:val="il-text-alignjustify"/>
        <w:spacing w:before="0" w:beforeAutospacing="0" w:after="0" w:afterAutospacing="0"/>
        <w:ind w:firstLine="709"/>
        <w:jc w:val="both"/>
        <w:rPr>
          <w:sz w:val="30"/>
          <w:szCs w:val="30"/>
        </w:rPr>
      </w:pPr>
      <w:r w:rsidRPr="00211F14">
        <w:rPr>
          <w:rStyle w:val="word-wrapper"/>
          <w:sz w:val="30"/>
          <w:szCs w:val="30"/>
        </w:rPr>
        <w:t>С</w:t>
      </w:r>
      <w:r w:rsidR="009117A7" w:rsidRPr="00211F14">
        <w:rPr>
          <w:rStyle w:val="word-wrapper"/>
          <w:sz w:val="30"/>
          <w:szCs w:val="30"/>
        </w:rPr>
        <w:t>оздание личного кабинета не предусмотрено законодательством об образовании</w:t>
      </w:r>
      <w:r w:rsidRPr="00211F14">
        <w:rPr>
          <w:rStyle w:val="word-wrapper"/>
          <w:sz w:val="30"/>
          <w:szCs w:val="30"/>
        </w:rPr>
        <w:t xml:space="preserve">, однако нередко используется в качестве инструмента для автоматизации </w:t>
      </w:r>
      <w:r w:rsidR="00C27F48">
        <w:rPr>
          <w:rStyle w:val="word-wrapper"/>
          <w:sz w:val="30"/>
          <w:szCs w:val="30"/>
        </w:rPr>
        <w:t>некоторых</w:t>
      </w:r>
      <w:r w:rsidRPr="00211F14">
        <w:rPr>
          <w:rStyle w:val="word-wrapper"/>
          <w:sz w:val="30"/>
          <w:szCs w:val="30"/>
        </w:rPr>
        <w:t xml:space="preserve"> процессов в сфере образования</w:t>
      </w:r>
      <w:r w:rsidR="009117A7" w:rsidRPr="00211F14">
        <w:rPr>
          <w:rStyle w:val="word-wrapper"/>
          <w:sz w:val="30"/>
          <w:szCs w:val="30"/>
        </w:rPr>
        <w:t>. Поэтому</w:t>
      </w:r>
      <w:r w:rsidR="00C27F48">
        <w:rPr>
          <w:rStyle w:val="word-wrapper"/>
          <w:sz w:val="30"/>
          <w:szCs w:val="30"/>
        </w:rPr>
        <w:t> </w:t>
      </w:r>
      <w:r w:rsidR="009117A7" w:rsidRPr="00211F14">
        <w:rPr>
          <w:rStyle w:val="word-wrapper"/>
          <w:sz w:val="30"/>
          <w:szCs w:val="30"/>
        </w:rPr>
        <w:t>для обработки персональных данных при создании личного кабинета необходимо самостоятельное правовое основание, которым может выступать согласие субъекта персональных данных</w:t>
      </w:r>
      <w:r w:rsidR="007B6E87" w:rsidRPr="00211F14">
        <w:rPr>
          <w:rStyle w:val="word-wrapper"/>
          <w:sz w:val="30"/>
          <w:szCs w:val="30"/>
        </w:rPr>
        <w:t xml:space="preserve"> или</w:t>
      </w:r>
      <w:r w:rsidR="005625B4">
        <w:rPr>
          <w:rStyle w:val="word-wrapper"/>
          <w:sz w:val="30"/>
          <w:szCs w:val="30"/>
        </w:rPr>
        <w:t> </w:t>
      </w:r>
      <w:r w:rsidR="0097099A" w:rsidRPr="00211F14">
        <w:rPr>
          <w:sz w:val="30"/>
          <w:szCs w:val="30"/>
        </w:rPr>
        <w:t>договорные отношения с субъектом персональных данных (абзац</w:t>
      </w:r>
      <w:r w:rsidR="00F77574" w:rsidRPr="00211F14">
        <w:rPr>
          <w:sz w:val="30"/>
          <w:szCs w:val="30"/>
        </w:rPr>
        <w:t> </w:t>
      </w:r>
      <w:r w:rsidR="0097099A" w:rsidRPr="00211F14">
        <w:rPr>
          <w:sz w:val="30"/>
          <w:szCs w:val="30"/>
        </w:rPr>
        <w:t>пятнадцатый ст</w:t>
      </w:r>
      <w:r w:rsidR="00A74A2A" w:rsidRPr="00211F14">
        <w:rPr>
          <w:sz w:val="30"/>
          <w:szCs w:val="30"/>
        </w:rPr>
        <w:t>атьи </w:t>
      </w:r>
      <w:r w:rsidR="0097099A" w:rsidRPr="00211F14">
        <w:rPr>
          <w:sz w:val="30"/>
          <w:szCs w:val="30"/>
        </w:rPr>
        <w:t>6 Закона)</w:t>
      </w:r>
      <w:r w:rsidR="00301C09" w:rsidRPr="00211F14">
        <w:rPr>
          <w:rStyle w:val="word-wrapper"/>
          <w:sz w:val="30"/>
          <w:szCs w:val="30"/>
        </w:rPr>
        <w:t xml:space="preserve"> при </w:t>
      </w:r>
      <w:r w:rsidR="00301C09" w:rsidRPr="00211F14">
        <w:rPr>
          <w:sz w:val="30"/>
          <w:szCs w:val="30"/>
          <w:shd w:val="clear" w:color="auto" w:fill="FFFFFF"/>
        </w:rPr>
        <w:t>принятии условий пользовательского соглашения</w:t>
      </w:r>
      <w:r w:rsidR="00823E2B" w:rsidRPr="00211F14">
        <w:rPr>
          <w:sz w:val="30"/>
          <w:szCs w:val="30"/>
          <w:shd w:val="clear" w:color="auto" w:fill="FFFFFF"/>
        </w:rPr>
        <w:t>, размещенного</w:t>
      </w:r>
      <w:r w:rsidR="00301C09" w:rsidRPr="00211F14">
        <w:rPr>
          <w:sz w:val="30"/>
          <w:szCs w:val="30"/>
          <w:shd w:val="clear" w:color="auto" w:fill="FFFFFF"/>
        </w:rPr>
        <w:t xml:space="preserve"> на сайте, например, посредством регистрации учетной записи на интернет-ресурсе.</w:t>
      </w:r>
    </w:p>
    <w:p w14:paraId="4BC8B4B5" w14:textId="153C52CE" w:rsidR="009117A7" w:rsidRPr="00211F14" w:rsidRDefault="007B6E87" w:rsidP="009117A7">
      <w:pPr>
        <w:pStyle w:val="il-text-alignjustify"/>
        <w:spacing w:before="0" w:beforeAutospacing="0" w:after="0" w:afterAutospacing="0"/>
        <w:ind w:firstLine="709"/>
        <w:jc w:val="both"/>
        <w:rPr>
          <w:rStyle w:val="word-wrapper"/>
          <w:sz w:val="30"/>
          <w:szCs w:val="30"/>
        </w:rPr>
      </w:pPr>
      <w:r w:rsidRPr="00211F14">
        <w:rPr>
          <w:rStyle w:val="word-wrapper"/>
          <w:sz w:val="30"/>
          <w:szCs w:val="30"/>
        </w:rPr>
        <w:t>В случае, если правовым основанием выступает согласие,</w:t>
      </w:r>
      <w:r w:rsidR="009117A7" w:rsidRPr="00211F14">
        <w:rPr>
          <w:rStyle w:val="word-wrapper"/>
          <w:sz w:val="30"/>
          <w:szCs w:val="30"/>
        </w:rPr>
        <w:t xml:space="preserve"> оно</w:t>
      </w:r>
      <w:r w:rsidR="00F77574" w:rsidRPr="00211F14">
        <w:rPr>
          <w:rStyle w:val="word-wrapper"/>
          <w:sz w:val="30"/>
          <w:szCs w:val="30"/>
        </w:rPr>
        <w:t> </w:t>
      </w:r>
      <w:r w:rsidR="009117A7" w:rsidRPr="00211F14">
        <w:rPr>
          <w:rStyle w:val="word-wrapper"/>
          <w:sz w:val="30"/>
          <w:szCs w:val="30"/>
        </w:rPr>
        <w:t>должно соответствовать требованиям статьи</w:t>
      </w:r>
      <w:r w:rsidR="00823E2B" w:rsidRPr="00211F14">
        <w:rPr>
          <w:rStyle w:val="word-wrapper"/>
          <w:sz w:val="30"/>
          <w:szCs w:val="30"/>
        </w:rPr>
        <w:t> </w:t>
      </w:r>
      <w:r w:rsidR="009117A7" w:rsidRPr="00211F14">
        <w:rPr>
          <w:rStyle w:val="word-wrapper"/>
          <w:sz w:val="30"/>
          <w:szCs w:val="30"/>
        </w:rPr>
        <w:t>5</w:t>
      </w:r>
      <w:r w:rsidR="009117A7" w:rsidRPr="00211F14">
        <w:rPr>
          <w:rStyle w:val="fake-non-breaking-space"/>
          <w:sz w:val="30"/>
          <w:szCs w:val="30"/>
        </w:rPr>
        <w:t> </w:t>
      </w:r>
      <w:r w:rsidR="009117A7" w:rsidRPr="00211F14">
        <w:rPr>
          <w:rStyle w:val="word-wrapper"/>
          <w:sz w:val="30"/>
          <w:szCs w:val="30"/>
        </w:rPr>
        <w:t>Закона. Согласие</w:t>
      </w:r>
      <w:r w:rsidR="00823E2B" w:rsidRPr="00211F14">
        <w:rPr>
          <w:rStyle w:val="word-wrapper"/>
          <w:sz w:val="30"/>
          <w:szCs w:val="30"/>
        </w:rPr>
        <w:t> </w:t>
      </w:r>
      <w:r w:rsidR="009117A7" w:rsidRPr="00211F14">
        <w:rPr>
          <w:rStyle w:val="word-wrapper"/>
          <w:sz w:val="30"/>
          <w:szCs w:val="30"/>
        </w:rPr>
        <w:t xml:space="preserve">должно быть свободным, однозначным, информированным. </w:t>
      </w:r>
      <w:r w:rsidR="00BA6394">
        <w:rPr>
          <w:rStyle w:val="word-wrapper"/>
          <w:sz w:val="30"/>
          <w:szCs w:val="30"/>
        </w:rPr>
        <w:t xml:space="preserve">Оно соответствует законодательству только </w:t>
      </w:r>
      <w:r w:rsidR="009117A7" w:rsidRPr="00211F14">
        <w:rPr>
          <w:rStyle w:val="word-wrapper"/>
          <w:sz w:val="30"/>
          <w:szCs w:val="30"/>
        </w:rPr>
        <w:t>при</w:t>
      </w:r>
      <w:r w:rsidR="00823E2B" w:rsidRPr="00211F14">
        <w:rPr>
          <w:rStyle w:val="word-wrapper"/>
          <w:sz w:val="30"/>
          <w:szCs w:val="30"/>
        </w:rPr>
        <w:t> </w:t>
      </w:r>
      <w:r w:rsidR="009117A7" w:rsidRPr="00211F14">
        <w:rPr>
          <w:rStyle w:val="word-wrapper"/>
          <w:sz w:val="30"/>
          <w:szCs w:val="30"/>
        </w:rPr>
        <w:t>соблюдении этих критериев в совокупности.</w:t>
      </w:r>
    </w:p>
    <w:p w14:paraId="749A795A" w14:textId="5DBA0FE6" w:rsidR="00A12BC9" w:rsidRPr="00211F14" w:rsidRDefault="00A12BC9" w:rsidP="00DA05EE">
      <w:pPr>
        <w:pStyle w:val="il-text-alignjustify"/>
        <w:spacing w:before="0" w:beforeAutospacing="0" w:after="0" w:afterAutospacing="0"/>
        <w:jc w:val="both"/>
        <w:rPr>
          <w:rStyle w:val="word-wrapper"/>
          <w:i/>
          <w:iCs/>
          <w:sz w:val="30"/>
          <w:szCs w:val="30"/>
        </w:rPr>
      </w:pPr>
      <w:proofErr w:type="spellStart"/>
      <w:r w:rsidRPr="00211F14">
        <w:rPr>
          <w:rStyle w:val="word-wrapper"/>
          <w:i/>
          <w:iCs/>
          <w:sz w:val="30"/>
          <w:szCs w:val="30"/>
        </w:rPr>
        <w:t>Справочно</w:t>
      </w:r>
      <w:proofErr w:type="spellEnd"/>
      <w:r w:rsidRPr="00211F14">
        <w:rPr>
          <w:rStyle w:val="word-wrapper"/>
          <w:i/>
          <w:iCs/>
          <w:sz w:val="30"/>
          <w:szCs w:val="30"/>
        </w:rPr>
        <w:t>.</w:t>
      </w:r>
    </w:p>
    <w:p w14:paraId="069240E0" w14:textId="1B460F43" w:rsidR="000014F2" w:rsidRPr="00211F14" w:rsidRDefault="000014F2" w:rsidP="000014F2">
      <w:pPr>
        <w:pStyle w:val="il-text-alignjustify"/>
        <w:spacing w:before="0" w:beforeAutospacing="0" w:after="0" w:afterAutospacing="0" w:line="280" w:lineRule="exact"/>
        <w:jc w:val="both"/>
        <w:rPr>
          <w:rStyle w:val="word-wrapper"/>
          <w:i/>
          <w:iCs/>
          <w:sz w:val="30"/>
          <w:szCs w:val="30"/>
        </w:rPr>
      </w:pPr>
      <w:r w:rsidRPr="00211F14">
        <w:rPr>
          <w:rStyle w:val="word-wrapper"/>
          <w:i/>
          <w:iCs/>
          <w:sz w:val="30"/>
          <w:szCs w:val="30"/>
        </w:rPr>
        <w:tab/>
        <w:t xml:space="preserve">При оценке </w:t>
      </w:r>
      <w:r w:rsidR="00BA6394">
        <w:rPr>
          <w:rStyle w:val="word-wrapper"/>
          <w:i/>
          <w:iCs/>
          <w:sz w:val="30"/>
          <w:szCs w:val="30"/>
        </w:rPr>
        <w:t>вопроса о том</w:t>
      </w:r>
      <w:r w:rsidRPr="00211F14">
        <w:rPr>
          <w:rStyle w:val="word-wrapper"/>
          <w:i/>
          <w:iCs/>
          <w:sz w:val="30"/>
          <w:szCs w:val="30"/>
        </w:rPr>
        <w:t>, является ли согласие свободным, необходимо исходить из того, обладает ли субъект персональных данных реальным выборо</w:t>
      </w:r>
      <w:r w:rsidR="00823E2B" w:rsidRPr="00211F14">
        <w:rPr>
          <w:rStyle w:val="word-wrapper"/>
          <w:i/>
          <w:iCs/>
          <w:sz w:val="30"/>
          <w:szCs w:val="30"/>
        </w:rPr>
        <w:t>м</w:t>
      </w:r>
      <w:r w:rsidRPr="00211F14">
        <w:rPr>
          <w:rStyle w:val="word-wrapper"/>
          <w:i/>
          <w:iCs/>
          <w:sz w:val="30"/>
          <w:szCs w:val="30"/>
        </w:rPr>
        <w:t xml:space="preserve"> давать свое согласие либо его согласие является вынужденным, например, в силу связанности согласия с</w:t>
      </w:r>
      <w:r w:rsidR="002771E5">
        <w:rPr>
          <w:rStyle w:val="word-wrapper"/>
          <w:i/>
          <w:iCs/>
          <w:sz w:val="30"/>
          <w:szCs w:val="30"/>
        </w:rPr>
        <w:t> </w:t>
      </w:r>
      <w:r w:rsidRPr="00211F14">
        <w:rPr>
          <w:rStyle w:val="word-wrapper"/>
          <w:i/>
          <w:iCs/>
          <w:sz w:val="30"/>
          <w:szCs w:val="30"/>
        </w:rPr>
        <w:t>достижением иной, желаемой для него цели.</w:t>
      </w:r>
    </w:p>
    <w:p w14:paraId="3878D899" w14:textId="77777777" w:rsidR="005D7C10" w:rsidRDefault="005D7C10" w:rsidP="005D7C10">
      <w:pPr>
        <w:shd w:val="clear" w:color="auto" w:fill="FFFFFF"/>
        <w:spacing w:after="0" w:line="280" w:lineRule="exact"/>
        <w:ind w:firstLine="709"/>
        <w:jc w:val="both"/>
        <w:rPr>
          <w:rFonts w:ascii="Times New Roman" w:eastAsia="Times New Roman" w:hAnsi="Times New Roman" w:cs="Times New Roman"/>
          <w:i/>
          <w:iCs/>
          <w:kern w:val="0"/>
          <w:sz w:val="30"/>
          <w:szCs w:val="30"/>
          <w:lang w:val="ru-BY" w:eastAsia="ru-BY"/>
          <w14:ligatures w14:val="none"/>
        </w:rPr>
      </w:pPr>
      <w:r>
        <w:rPr>
          <w:rFonts w:ascii="Times New Roman" w:eastAsia="Times New Roman" w:hAnsi="Times New Roman" w:cs="Times New Roman"/>
          <w:i/>
          <w:iCs/>
          <w:kern w:val="0"/>
          <w:sz w:val="30"/>
          <w:szCs w:val="30"/>
          <w:lang w:val="ru-BY" w:eastAsia="ru-BY"/>
          <w14:ligatures w14:val="none"/>
        </w:rPr>
        <w:t>П</w:t>
      </w:r>
      <w:r w:rsidR="00DA05EE" w:rsidRPr="00211F14">
        <w:rPr>
          <w:rFonts w:ascii="Times New Roman" w:eastAsia="Times New Roman" w:hAnsi="Times New Roman" w:cs="Times New Roman"/>
          <w:i/>
          <w:iCs/>
          <w:kern w:val="0"/>
          <w:sz w:val="30"/>
          <w:szCs w:val="30"/>
          <w:lang w:val="ru-BY" w:eastAsia="ru-BY"/>
          <w14:ligatures w14:val="none"/>
        </w:rPr>
        <w:t>ример</w:t>
      </w:r>
      <w:r>
        <w:rPr>
          <w:rFonts w:ascii="Times New Roman" w:eastAsia="Times New Roman" w:hAnsi="Times New Roman" w:cs="Times New Roman"/>
          <w:i/>
          <w:iCs/>
          <w:kern w:val="0"/>
          <w:sz w:val="30"/>
          <w:szCs w:val="30"/>
          <w:lang w:val="ru-BY" w:eastAsia="ru-BY"/>
          <w14:ligatures w14:val="none"/>
        </w:rPr>
        <w:t>.</w:t>
      </w:r>
    </w:p>
    <w:p w14:paraId="487609C8" w14:textId="77777777" w:rsidR="00C27F48" w:rsidRDefault="005D7C10" w:rsidP="005D7C10">
      <w:pPr>
        <w:shd w:val="clear" w:color="auto" w:fill="FFFFFF"/>
        <w:tabs>
          <w:tab w:val="left" w:pos="709"/>
        </w:tabs>
        <w:spacing w:after="0" w:line="280" w:lineRule="exact"/>
        <w:ind w:firstLine="709"/>
        <w:jc w:val="both"/>
        <w:rPr>
          <w:rFonts w:ascii="Times New Roman" w:eastAsia="Times New Roman" w:hAnsi="Times New Roman" w:cs="Times New Roman"/>
          <w:i/>
          <w:iCs/>
          <w:kern w:val="0"/>
          <w:sz w:val="30"/>
          <w:szCs w:val="30"/>
          <w:lang w:val="ru-BY" w:eastAsia="ru-BY"/>
          <w14:ligatures w14:val="none"/>
        </w:rPr>
      </w:pPr>
      <w:r>
        <w:rPr>
          <w:rFonts w:ascii="Times New Roman" w:eastAsia="Times New Roman" w:hAnsi="Times New Roman" w:cs="Times New Roman"/>
          <w:i/>
          <w:iCs/>
          <w:kern w:val="0"/>
          <w:sz w:val="30"/>
          <w:szCs w:val="30"/>
          <w:lang w:val="ru-BY" w:eastAsia="ru-BY"/>
          <w14:ligatures w14:val="none"/>
        </w:rPr>
        <w:t>О</w:t>
      </w:r>
      <w:r w:rsidR="00DA05EE" w:rsidRPr="00211F14">
        <w:rPr>
          <w:rFonts w:ascii="Times New Roman" w:eastAsia="Times New Roman" w:hAnsi="Times New Roman" w:cs="Times New Roman"/>
          <w:i/>
          <w:iCs/>
          <w:kern w:val="0"/>
          <w:sz w:val="30"/>
          <w:szCs w:val="30"/>
          <w:lang w:val="ru-BY" w:eastAsia="ru-BY"/>
          <w14:ligatures w14:val="none"/>
        </w:rPr>
        <w:t xml:space="preserve">тдельными УВО предусматривается возможность создания (регистрации) </w:t>
      </w:r>
      <w:r w:rsidR="0009585E" w:rsidRPr="00211F14">
        <w:rPr>
          <w:rFonts w:ascii="Times New Roman" w:eastAsia="Times New Roman" w:hAnsi="Times New Roman" w:cs="Times New Roman"/>
          <w:i/>
          <w:iCs/>
          <w:kern w:val="0"/>
          <w:sz w:val="30"/>
          <w:szCs w:val="30"/>
          <w:lang w:val="ru-BY" w:eastAsia="ru-BY"/>
          <w14:ligatures w14:val="none"/>
        </w:rPr>
        <w:t xml:space="preserve">на официальном сайте </w:t>
      </w:r>
      <w:r w:rsidR="00DA05EE" w:rsidRPr="00211F14">
        <w:rPr>
          <w:rFonts w:ascii="Times New Roman" w:eastAsia="Times New Roman" w:hAnsi="Times New Roman" w:cs="Times New Roman"/>
          <w:i/>
          <w:iCs/>
          <w:kern w:val="0"/>
          <w:sz w:val="30"/>
          <w:szCs w:val="30"/>
          <w:lang w:val="ru-BY" w:eastAsia="ru-BY"/>
          <w14:ligatures w14:val="none"/>
        </w:rPr>
        <w:t>личного кабинета абитуриентами для целей</w:t>
      </w:r>
      <w:r w:rsidR="00BA6394">
        <w:rPr>
          <w:rFonts w:ascii="Times New Roman" w:eastAsia="Times New Roman" w:hAnsi="Times New Roman" w:cs="Times New Roman"/>
          <w:i/>
          <w:iCs/>
          <w:kern w:val="0"/>
          <w:sz w:val="30"/>
          <w:szCs w:val="30"/>
          <w:lang w:val="ru-BY" w:eastAsia="ru-BY"/>
          <w14:ligatures w14:val="none"/>
        </w:rPr>
        <w:t xml:space="preserve"> </w:t>
      </w:r>
      <w:r w:rsidR="00BA6394" w:rsidRPr="00BA6394">
        <w:rPr>
          <w:rFonts w:ascii="Times New Roman" w:eastAsia="Times New Roman" w:hAnsi="Times New Roman" w:cs="Times New Roman"/>
          <w:i/>
          <w:iCs/>
          <w:kern w:val="0"/>
          <w:sz w:val="30"/>
          <w:szCs w:val="30"/>
          <w:lang w:val="ru-BY" w:eastAsia="ru-BY"/>
          <w14:ligatures w14:val="none"/>
        </w:rPr>
        <w:t>”</w:t>
      </w:r>
      <w:r w:rsidR="00DA05EE" w:rsidRPr="00BA6394">
        <w:rPr>
          <w:rFonts w:ascii="Times New Roman" w:eastAsia="Times New Roman" w:hAnsi="Times New Roman" w:cs="Times New Roman"/>
          <w:i/>
          <w:iCs/>
          <w:kern w:val="0"/>
          <w:sz w:val="30"/>
          <w:szCs w:val="30"/>
          <w:lang w:val="ru-BY" w:eastAsia="ru-BY"/>
          <w14:ligatures w14:val="none"/>
        </w:rPr>
        <w:t>упрощения оформления документов и предварительной регистрации абитуриентов</w:t>
      </w:r>
      <w:r w:rsidR="00BA6394" w:rsidRPr="00BA6394">
        <w:rPr>
          <w:rFonts w:ascii="Times New Roman" w:eastAsia="Times New Roman" w:hAnsi="Times New Roman" w:cs="Times New Roman"/>
          <w:i/>
          <w:iCs/>
          <w:kern w:val="0"/>
          <w:sz w:val="30"/>
          <w:szCs w:val="30"/>
          <w:lang w:val="ru-BY" w:eastAsia="ru-BY"/>
          <w14:ligatures w14:val="none"/>
        </w:rPr>
        <w:t>“</w:t>
      </w:r>
      <w:r w:rsidR="00DA05EE" w:rsidRPr="00BA6394">
        <w:rPr>
          <w:rFonts w:ascii="Times New Roman" w:eastAsia="Times New Roman" w:hAnsi="Times New Roman" w:cs="Times New Roman"/>
          <w:i/>
          <w:iCs/>
          <w:kern w:val="0"/>
          <w:sz w:val="30"/>
          <w:szCs w:val="30"/>
          <w:lang w:val="ru-BY" w:eastAsia="ru-BY"/>
          <w14:ligatures w14:val="none"/>
        </w:rPr>
        <w:t>.</w:t>
      </w:r>
      <w:r w:rsidR="005D1BBB" w:rsidRPr="00211F14">
        <w:rPr>
          <w:rFonts w:ascii="Times New Roman" w:eastAsia="Times New Roman" w:hAnsi="Times New Roman" w:cs="Times New Roman"/>
          <w:i/>
          <w:iCs/>
          <w:kern w:val="0"/>
          <w:sz w:val="30"/>
          <w:szCs w:val="30"/>
          <w:lang w:val="ru-BY" w:eastAsia="ru-BY"/>
          <w14:ligatures w14:val="none"/>
        </w:rPr>
        <w:t xml:space="preserve"> </w:t>
      </w:r>
    </w:p>
    <w:p w14:paraId="3D8F2FDB" w14:textId="0C91514E" w:rsidR="00DA05EE" w:rsidRPr="00211F14" w:rsidRDefault="005D1BBB" w:rsidP="005D7C10">
      <w:pPr>
        <w:shd w:val="clear" w:color="auto" w:fill="FFFFFF"/>
        <w:tabs>
          <w:tab w:val="left" w:pos="709"/>
        </w:tabs>
        <w:spacing w:after="0" w:line="280" w:lineRule="exact"/>
        <w:ind w:firstLine="709"/>
        <w:jc w:val="both"/>
        <w:rPr>
          <w:rFonts w:ascii="Times New Roman" w:eastAsia="Times New Roman" w:hAnsi="Times New Roman" w:cs="Times New Roman"/>
          <w:i/>
          <w:iCs/>
          <w:kern w:val="0"/>
          <w:sz w:val="30"/>
          <w:szCs w:val="30"/>
          <w:lang w:val="ru-BY" w:eastAsia="ru-BY"/>
          <w14:ligatures w14:val="none"/>
        </w:rPr>
      </w:pPr>
      <w:r w:rsidRPr="00211F14">
        <w:rPr>
          <w:rFonts w:ascii="Times New Roman" w:eastAsia="Times New Roman" w:hAnsi="Times New Roman" w:cs="Times New Roman"/>
          <w:i/>
          <w:iCs/>
          <w:kern w:val="0"/>
          <w:sz w:val="30"/>
          <w:szCs w:val="30"/>
          <w:lang w:val="ru-BY" w:eastAsia="ru-BY"/>
          <w14:ligatures w14:val="none"/>
        </w:rPr>
        <w:t>Абитуриенты</w:t>
      </w:r>
      <w:r w:rsidR="00F77574" w:rsidRPr="00211F14">
        <w:rPr>
          <w:rFonts w:ascii="Times New Roman" w:eastAsia="Times New Roman" w:hAnsi="Times New Roman" w:cs="Times New Roman"/>
          <w:i/>
          <w:iCs/>
          <w:kern w:val="0"/>
          <w:sz w:val="30"/>
          <w:szCs w:val="30"/>
          <w:lang w:val="ru-BY" w:eastAsia="ru-BY"/>
          <w14:ligatures w14:val="none"/>
        </w:rPr>
        <w:t xml:space="preserve">, зарегистрировав личный кабинет, </w:t>
      </w:r>
      <w:r w:rsidRPr="00211F14">
        <w:rPr>
          <w:rFonts w:ascii="Times New Roman" w:eastAsia="Times New Roman" w:hAnsi="Times New Roman" w:cs="Times New Roman"/>
          <w:i/>
          <w:iCs/>
          <w:kern w:val="0"/>
          <w:sz w:val="30"/>
          <w:szCs w:val="30"/>
          <w:lang w:val="ru-BY" w:eastAsia="ru-BY"/>
          <w14:ligatures w14:val="none"/>
        </w:rPr>
        <w:t xml:space="preserve">получают возможность  </w:t>
      </w:r>
      <w:r w:rsidR="00361EB4" w:rsidRPr="00211F14">
        <w:rPr>
          <w:rFonts w:ascii="Times New Roman" w:eastAsia="Times New Roman" w:hAnsi="Times New Roman" w:cs="Times New Roman"/>
          <w:i/>
          <w:iCs/>
          <w:kern w:val="0"/>
          <w:sz w:val="30"/>
          <w:szCs w:val="30"/>
          <w:lang w:val="ru-BY" w:eastAsia="ru-BY"/>
          <w14:ligatures w14:val="none"/>
        </w:rPr>
        <w:t>заполнить и</w:t>
      </w:r>
      <w:r w:rsidR="00F77574" w:rsidRPr="00211F14">
        <w:rPr>
          <w:rFonts w:ascii="Times New Roman" w:eastAsia="Times New Roman" w:hAnsi="Times New Roman" w:cs="Times New Roman"/>
          <w:i/>
          <w:iCs/>
          <w:kern w:val="0"/>
          <w:sz w:val="30"/>
          <w:szCs w:val="30"/>
          <w:lang w:val="ru-BY" w:eastAsia="ru-BY"/>
          <w14:ligatures w14:val="none"/>
        </w:rPr>
        <w:t> </w:t>
      </w:r>
      <w:r w:rsidR="00361EB4" w:rsidRPr="00211F14">
        <w:rPr>
          <w:rFonts w:ascii="Times New Roman" w:eastAsia="Times New Roman" w:hAnsi="Times New Roman" w:cs="Times New Roman"/>
          <w:i/>
          <w:iCs/>
          <w:kern w:val="0"/>
          <w:sz w:val="30"/>
          <w:szCs w:val="30"/>
          <w:lang w:val="ru-BY" w:eastAsia="ru-BY"/>
          <w14:ligatures w14:val="none"/>
        </w:rPr>
        <w:t>распечатать заявление и</w:t>
      </w:r>
      <w:r w:rsidR="00F77574" w:rsidRPr="00211F14">
        <w:rPr>
          <w:rFonts w:ascii="Times New Roman" w:eastAsia="Times New Roman" w:hAnsi="Times New Roman" w:cs="Times New Roman"/>
          <w:i/>
          <w:iCs/>
          <w:kern w:val="0"/>
          <w:sz w:val="30"/>
          <w:szCs w:val="30"/>
          <w:lang w:val="ru-BY" w:eastAsia="ru-BY"/>
          <w14:ligatures w14:val="none"/>
        </w:rPr>
        <w:t> </w:t>
      </w:r>
      <w:r w:rsidR="00361EB4" w:rsidRPr="00211F14">
        <w:rPr>
          <w:rFonts w:ascii="Times New Roman" w:eastAsia="Times New Roman" w:hAnsi="Times New Roman" w:cs="Times New Roman"/>
          <w:i/>
          <w:iCs/>
          <w:kern w:val="0"/>
          <w:sz w:val="30"/>
          <w:szCs w:val="30"/>
          <w:lang w:val="ru-BY" w:eastAsia="ru-BY"/>
          <w14:ligatures w14:val="none"/>
        </w:rPr>
        <w:t>анкету</w:t>
      </w:r>
      <w:r w:rsidR="00F77574" w:rsidRPr="00211F14">
        <w:rPr>
          <w:rFonts w:ascii="Times New Roman" w:eastAsia="Times New Roman" w:hAnsi="Times New Roman" w:cs="Times New Roman"/>
          <w:i/>
          <w:iCs/>
          <w:kern w:val="0"/>
          <w:sz w:val="30"/>
          <w:szCs w:val="30"/>
          <w:lang w:val="ru-BY" w:eastAsia="ru-BY"/>
          <w14:ligatures w14:val="none"/>
        </w:rPr>
        <w:t xml:space="preserve"> самостоятельно</w:t>
      </w:r>
      <w:r w:rsidR="00361EB4" w:rsidRPr="00211F14">
        <w:rPr>
          <w:rFonts w:ascii="Times New Roman" w:eastAsia="Times New Roman" w:hAnsi="Times New Roman" w:cs="Times New Roman"/>
          <w:i/>
          <w:iCs/>
          <w:kern w:val="0"/>
          <w:sz w:val="30"/>
          <w:szCs w:val="30"/>
          <w:lang w:val="ru-BY" w:eastAsia="ru-BY"/>
          <w14:ligatures w14:val="none"/>
        </w:rPr>
        <w:t>, ускорить подачу документов в приемную комиссию, узнать о</w:t>
      </w:r>
      <w:r w:rsidR="00F77574" w:rsidRPr="00211F14">
        <w:rPr>
          <w:rFonts w:ascii="Times New Roman" w:eastAsia="Times New Roman" w:hAnsi="Times New Roman" w:cs="Times New Roman"/>
          <w:i/>
          <w:iCs/>
          <w:kern w:val="0"/>
          <w:sz w:val="30"/>
          <w:szCs w:val="30"/>
          <w:lang w:val="ru-BY" w:eastAsia="ru-BY"/>
          <w14:ligatures w14:val="none"/>
        </w:rPr>
        <w:t> </w:t>
      </w:r>
      <w:r w:rsidR="00361EB4" w:rsidRPr="00211F14">
        <w:rPr>
          <w:rFonts w:ascii="Times New Roman" w:eastAsia="Times New Roman" w:hAnsi="Times New Roman" w:cs="Times New Roman"/>
          <w:i/>
          <w:iCs/>
          <w:kern w:val="0"/>
          <w:sz w:val="30"/>
          <w:szCs w:val="30"/>
          <w:lang w:val="ru-BY" w:eastAsia="ru-BY"/>
          <w14:ligatures w14:val="none"/>
        </w:rPr>
        <w:t>расписании экзаменов</w:t>
      </w:r>
      <w:r w:rsidR="00F77574" w:rsidRPr="00211F14">
        <w:rPr>
          <w:rFonts w:ascii="Times New Roman" w:eastAsia="Times New Roman" w:hAnsi="Times New Roman" w:cs="Times New Roman"/>
          <w:i/>
          <w:iCs/>
          <w:kern w:val="0"/>
          <w:sz w:val="30"/>
          <w:szCs w:val="30"/>
          <w:lang w:val="ru-BY" w:eastAsia="ru-BY"/>
          <w14:ligatures w14:val="none"/>
        </w:rPr>
        <w:t xml:space="preserve"> и др</w:t>
      </w:r>
      <w:r w:rsidR="00361EB4" w:rsidRPr="00211F14">
        <w:rPr>
          <w:rFonts w:ascii="Times New Roman" w:eastAsia="Times New Roman" w:hAnsi="Times New Roman" w:cs="Times New Roman"/>
          <w:i/>
          <w:iCs/>
          <w:kern w:val="0"/>
          <w:sz w:val="30"/>
          <w:szCs w:val="30"/>
          <w:lang w:val="ru-BY" w:eastAsia="ru-BY"/>
          <w14:ligatures w14:val="none"/>
        </w:rPr>
        <w:t xml:space="preserve">. </w:t>
      </w:r>
      <w:r w:rsidR="000F05BA" w:rsidRPr="00211F14">
        <w:rPr>
          <w:rFonts w:ascii="Times New Roman" w:eastAsia="Times New Roman" w:hAnsi="Times New Roman" w:cs="Times New Roman"/>
          <w:i/>
          <w:iCs/>
          <w:kern w:val="0"/>
          <w:sz w:val="30"/>
          <w:szCs w:val="30"/>
          <w:lang w:val="ru-BY" w:eastAsia="ru-BY"/>
          <w14:ligatures w14:val="none"/>
        </w:rPr>
        <w:t>Создание личного кабинета самим абитуриентом в представленном случае</w:t>
      </w:r>
      <w:r w:rsidR="003F06D7">
        <w:rPr>
          <w:rFonts w:ascii="Times New Roman" w:eastAsia="Times New Roman" w:hAnsi="Times New Roman" w:cs="Times New Roman"/>
          <w:i/>
          <w:iCs/>
          <w:kern w:val="0"/>
          <w:sz w:val="30"/>
          <w:szCs w:val="30"/>
          <w:lang w:val="ru-BY" w:eastAsia="ru-BY"/>
          <w14:ligatures w14:val="none"/>
        </w:rPr>
        <w:t xml:space="preserve"> не является вынужденным и</w:t>
      </w:r>
      <w:r w:rsidR="00C27F48">
        <w:rPr>
          <w:rFonts w:ascii="Times New Roman" w:eastAsia="Times New Roman" w:hAnsi="Times New Roman" w:cs="Times New Roman"/>
          <w:i/>
          <w:iCs/>
          <w:kern w:val="0"/>
          <w:sz w:val="30"/>
          <w:szCs w:val="30"/>
          <w:lang w:val="ru-BY" w:eastAsia="ru-BY"/>
          <w14:ligatures w14:val="none"/>
        </w:rPr>
        <w:t> </w:t>
      </w:r>
      <w:r w:rsidR="00361EB4" w:rsidRPr="00211F14">
        <w:rPr>
          <w:rFonts w:ascii="Times New Roman" w:eastAsia="Times New Roman" w:hAnsi="Times New Roman" w:cs="Times New Roman"/>
          <w:i/>
          <w:iCs/>
          <w:kern w:val="0"/>
          <w:sz w:val="30"/>
          <w:szCs w:val="30"/>
          <w:lang w:val="ru-BY" w:eastAsia="ru-BY"/>
          <w14:ligatures w14:val="none"/>
        </w:rPr>
        <w:t>не</w:t>
      </w:r>
      <w:r w:rsidR="00C27F48">
        <w:rPr>
          <w:rFonts w:ascii="Times New Roman" w:eastAsia="Times New Roman" w:hAnsi="Times New Roman" w:cs="Times New Roman"/>
          <w:i/>
          <w:iCs/>
          <w:kern w:val="0"/>
          <w:sz w:val="30"/>
          <w:szCs w:val="30"/>
          <w:lang w:val="ru-BY" w:eastAsia="ru-BY"/>
          <w14:ligatures w14:val="none"/>
        </w:rPr>
        <w:t> </w:t>
      </w:r>
      <w:r w:rsidR="00361EB4" w:rsidRPr="00211F14">
        <w:rPr>
          <w:rFonts w:ascii="Times New Roman" w:eastAsia="Times New Roman" w:hAnsi="Times New Roman" w:cs="Times New Roman"/>
          <w:i/>
          <w:iCs/>
          <w:kern w:val="0"/>
          <w:sz w:val="30"/>
          <w:szCs w:val="30"/>
          <w:lang w:val="ru-BY" w:eastAsia="ru-BY"/>
          <w14:ligatures w14:val="none"/>
        </w:rPr>
        <w:t xml:space="preserve">исключает </w:t>
      </w:r>
      <w:r w:rsidR="000F05BA" w:rsidRPr="00211F14">
        <w:rPr>
          <w:rFonts w:ascii="Times New Roman" w:eastAsia="Times New Roman" w:hAnsi="Times New Roman" w:cs="Times New Roman"/>
          <w:i/>
          <w:iCs/>
          <w:kern w:val="0"/>
          <w:sz w:val="30"/>
          <w:szCs w:val="30"/>
          <w:lang w:val="ru-BY" w:eastAsia="ru-BY"/>
          <w14:ligatures w14:val="none"/>
        </w:rPr>
        <w:t xml:space="preserve">необходимость </w:t>
      </w:r>
      <w:r w:rsidR="00AD31EC" w:rsidRPr="00211F14">
        <w:rPr>
          <w:rFonts w:ascii="Times New Roman" w:eastAsia="Times New Roman" w:hAnsi="Times New Roman" w:cs="Times New Roman"/>
          <w:i/>
          <w:iCs/>
          <w:kern w:val="0"/>
          <w:sz w:val="30"/>
          <w:szCs w:val="30"/>
          <w:lang w:val="ru-BY" w:eastAsia="ru-BY"/>
          <w14:ligatures w14:val="none"/>
        </w:rPr>
        <w:t>непосредственного</w:t>
      </w:r>
      <w:r w:rsidR="00361EB4" w:rsidRPr="00211F14">
        <w:rPr>
          <w:rFonts w:ascii="Times New Roman" w:eastAsia="Times New Roman" w:hAnsi="Times New Roman" w:cs="Times New Roman"/>
          <w:i/>
          <w:iCs/>
          <w:kern w:val="0"/>
          <w:sz w:val="30"/>
          <w:szCs w:val="30"/>
          <w:lang w:val="ru-BY" w:eastAsia="ru-BY"/>
          <w14:ligatures w14:val="none"/>
        </w:rPr>
        <w:t xml:space="preserve"> обращения в</w:t>
      </w:r>
      <w:r w:rsidR="000F05BA" w:rsidRPr="00211F14">
        <w:rPr>
          <w:rFonts w:ascii="Times New Roman" w:eastAsia="Times New Roman" w:hAnsi="Times New Roman" w:cs="Times New Roman"/>
          <w:i/>
          <w:iCs/>
          <w:kern w:val="0"/>
          <w:sz w:val="30"/>
          <w:szCs w:val="30"/>
          <w:lang w:val="ru-BY" w:eastAsia="ru-BY"/>
          <w14:ligatures w14:val="none"/>
        </w:rPr>
        <w:t> </w:t>
      </w:r>
      <w:r w:rsidR="00361EB4" w:rsidRPr="00211F14">
        <w:rPr>
          <w:rFonts w:ascii="Times New Roman" w:eastAsia="Times New Roman" w:hAnsi="Times New Roman" w:cs="Times New Roman"/>
          <w:i/>
          <w:iCs/>
          <w:kern w:val="0"/>
          <w:sz w:val="30"/>
          <w:szCs w:val="30"/>
          <w:lang w:val="ru-BY" w:eastAsia="ru-BY"/>
          <w14:ligatures w14:val="none"/>
        </w:rPr>
        <w:t>приемную комиссию УВО для подачи документов</w:t>
      </w:r>
      <w:r w:rsidR="000014F2" w:rsidRPr="00211F14">
        <w:rPr>
          <w:rFonts w:ascii="Times New Roman" w:eastAsia="Times New Roman" w:hAnsi="Times New Roman" w:cs="Times New Roman"/>
          <w:i/>
          <w:iCs/>
          <w:kern w:val="0"/>
          <w:sz w:val="30"/>
          <w:szCs w:val="30"/>
          <w:lang w:val="ru-BY" w:eastAsia="ru-BY"/>
          <w14:ligatures w14:val="none"/>
        </w:rPr>
        <w:t>, а</w:t>
      </w:r>
      <w:r w:rsidR="00AD31EC" w:rsidRPr="00211F14">
        <w:rPr>
          <w:rFonts w:ascii="Times New Roman" w:eastAsia="Times New Roman" w:hAnsi="Times New Roman" w:cs="Times New Roman"/>
          <w:i/>
          <w:iCs/>
          <w:kern w:val="0"/>
          <w:sz w:val="30"/>
          <w:szCs w:val="30"/>
          <w:lang w:val="ru-BY" w:eastAsia="ru-BY"/>
          <w14:ligatures w14:val="none"/>
        </w:rPr>
        <w:t> </w:t>
      </w:r>
      <w:r w:rsidR="000014F2" w:rsidRPr="00211F14">
        <w:rPr>
          <w:rFonts w:ascii="Times New Roman" w:eastAsia="Times New Roman" w:hAnsi="Times New Roman" w:cs="Times New Roman"/>
          <w:i/>
          <w:iCs/>
          <w:kern w:val="0"/>
          <w:sz w:val="30"/>
          <w:szCs w:val="30"/>
          <w:lang w:val="ru-BY" w:eastAsia="ru-BY"/>
          <w14:ligatures w14:val="none"/>
        </w:rPr>
        <w:t>о</w:t>
      </w:r>
      <w:r w:rsidR="00CA07B6" w:rsidRPr="00211F14">
        <w:rPr>
          <w:rFonts w:ascii="Times New Roman" w:eastAsia="Times New Roman" w:hAnsi="Times New Roman" w:cs="Times New Roman"/>
          <w:i/>
          <w:iCs/>
          <w:kern w:val="0"/>
          <w:sz w:val="30"/>
          <w:szCs w:val="30"/>
          <w:lang w:val="ru-BY" w:eastAsia="ru-BY"/>
          <w14:ligatures w14:val="none"/>
        </w:rPr>
        <w:t>тказ от</w:t>
      </w:r>
      <w:r w:rsidR="005625B4">
        <w:rPr>
          <w:rFonts w:ascii="Times New Roman" w:eastAsia="Times New Roman" w:hAnsi="Times New Roman" w:cs="Times New Roman"/>
          <w:i/>
          <w:iCs/>
          <w:kern w:val="0"/>
          <w:sz w:val="30"/>
          <w:szCs w:val="30"/>
          <w:lang w:val="ru-BY" w:eastAsia="ru-BY"/>
          <w14:ligatures w14:val="none"/>
        </w:rPr>
        <w:t> </w:t>
      </w:r>
      <w:r w:rsidR="000014F2" w:rsidRPr="00211F14">
        <w:rPr>
          <w:rFonts w:ascii="Times New Roman" w:eastAsia="Times New Roman" w:hAnsi="Times New Roman" w:cs="Times New Roman"/>
          <w:i/>
          <w:iCs/>
          <w:kern w:val="0"/>
          <w:sz w:val="30"/>
          <w:szCs w:val="30"/>
          <w:lang w:val="ru-BY" w:eastAsia="ru-BY"/>
          <w14:ligatures w14:val="none"/>
        </w:rPr>
        <w:t>его</w:t>
      </w:r>
      <w:r w:rsidR="005625B4">
        <w:rPr>
          <w:rFonts w:ascii="Times New Roman" w:eastAsia="Times New Roman" w:hAnsi="Times New Roman" w:cs="Times New Roman"/>
          <w:i/>
          <w:iCs/>
          <w:kern w:val="0"/>
          <w:sz w:val="30"/>
          <w:szCs w:val="30"/>
          <w:lang w:val="ru-BY" w:eastAsia="ru-BY"/>
          <w14:ligatures w14:val="none"/>
        </w:rPr>
        <w:t> </w:t>
      </w:r>
      <w:r w:rsidR="00CA07B6" w:rsidRPr="00211F14">
        <w:rPr>
          <w:rFonts w:ascii="Times New Roman" w:eastAsia="Times New Roman" w:hAnsi="Times New Roman" w:cs="Times New Roman"/>
          <w:i/>
          <w:iCs/>
          <w:kern w:val="0"/>
          <w:sz w:val="30"/>
          <w:szCs w:val="30"/>
          <w:lang w:val="ru-BY" w:eastAsia="ru-BY"/>
          <w14:ligatures w14:val="none"/>
        </w:rPr>
        <w:t xml:space="preserve">регистрации </w:t>
      </w:r>
      <w:r w:rsidR="000014F2" w:rsidRPr="00211F14">
        <w:rPr>
          <w:rFonts w:ascii="Times New Roman" w:eastAsia="Times New Roman" w:hAnsi="Times New Roman" w:cs="Times New Roman"/>
          <w:i/>
          <w:iCs/>
          <w:kern w:val="0"/>
          <w:sz w:val="30"/>
          <w:szCs w:val="30"/>
          <w:lang w:val="ru-BY" w:eastAsia="ru-BY"/>
          <w14:ligatures w14:val="none"/>
        </w:rPr>
        <w:t>не</w:t>
      </w:r>
      <w:r w:rsidR="00F77574" w:rsidRPr="00211F14">
        <w:rPr>
          <w:rFonts w:ascii="Times New Roman" w:eastAsia="Times New Roman" w:hAnsi="Times New Roman" w:cs="Times New Roman"/>
          <w:i/>
          <w:iCs/>
          <w:kern w:val="0"/>
          <w:sz w:val="30"/>
          <w:szCs w:val="30"/>
          <w:lang w:val="ru-BY" w:eastAsia="ru-BY"/>
          <w14:ligatures w14:val="none"/>
        </w:rPr>
        <w:t> </w:t>
      </w:r>
      <w:r w:rsidR="000014F2" w:rsidRPr="00211F14">
        <w:rPr>
          <w:rFonts w:ascii="Times New Roman" w:eastAsia="Times New Roman" w:hAnsi="Times New Roman" w:cs="Times New Roman"/>
          <w:i/>
          <w:iCs/>
          <w:kern w:val="0"/>
          <w:sz w:val="30"/>
          <w:szCs w:val="30"/>
          <w:lang w:val="ru-BY" w:eastAsia="ru-BY"/>
          <w14:ligatures w14:val="none"/>
        </w:rPr>
        <w:t>влечет неблагоприятных последствий для самого абитуриента.</w:t>
      </w:r>
    </w:p>
    <w:p w14:paraId="79E5125C" w14:textId="280148D7" w:rsidR="005509C4" w:rsidRPr="00211F14" w:rsidRDefault="00C27F48" w:rsidP="005509C4">
      <w:pPr>
        <w:spacing w:after="0" w:line="240" w:lineRule="auto"/>
        <w:ind w:firstLine="709"/>
        <w:jc w:val="both"/>
        <w:rPr>
          <w:rFonts w:ascii="Times New Roman" w:eastAsia="Times New Roman" w:hAnsi="Times New Roman" w:cs="Times New Roman"/>
          <w:sz w:val="30"/>
          <w:szCs w:val="30"/>
          <w:bdr w:val="none" w:sz="0" w:space="0" w:color="auto" w:frame="1"/>
        </w:rPr>
      </w:pPr>
      <w:r>
        <w:rPr>
          <w:rStyle w:val="word-wrapper"/>
          <w:rFonts w:ascii="Times New Roman" w:hAnsi="Times New Roman" w:cs="Times New Roman"/>
          <w:sz w:val="30"/>
          <w:szCs w:val="30"/>
        </w:rPr>
        <w:t>П</w:t>
      </w:r>
      <w:r w:rsidR="005509C4" w:rsidRPr="00211F14">
        <w:rPr>
          <w:rStyle w:val="word-wrapper"/>
          <w:rFonts w:ascii="Times New Roman" w:hAnsi="Times New Roman" w:cs="Times New Roman"/>
          <w:sz w:val="30"/>
          <w:szCs w:val="30"/>
        </w:rPr>
        <w:t xml:space="preserve">олучение согласия в случаях, когда обработка персональных данных должна осуществляться на других основаниях, предусмотренных статьями 6 и 8 Закона, является избыточной обработкой персональных данных и, как следствие, нарушает законодательство о персональных </w:t>
      </w:r>
      <w:r w:rsidR="005509C4" w:rsidRPr="00211F14">
        <w:rPr>
          <w:rStyle w:val="word-wrapper"/>
          <w:rFonts w:ascii="Times New Roman" w:hAnsi="Times New Roman" w:cs="Times New Roman"/>
          <w:sz w:val="30"/>
          <w:szCs w:val="30"/>
        </w:rPr>
        <w:lastRenderedPageBreak/>
        <w:t>данных и</w:t>
      </w:r>
      <w:r w:rsidR="005509C4" w:rsidRPr="00211F14">
        <w:rPr>
          <w:rFonts w:ascii="Times New Roman" w:hAnsi="Times New Roman" w:cs="Times New Roman"/>
          <w:sz w:val="30"/>
          <w:szCs w:val="30"/>
          <w:shd w:val="clear" w:color="auto" w:fill="FFFFFF"/>
        </w:rPr>
        <w:t xml:space="preserve"> </w:t>
      </w:r>
      <w:r w:rsidR="005509C4" w:rsidRPr="00211F14">
        <w:rPr>
          <w:rFonts w:ascii="Times New Roman" w:eastAsia="Times New Roman" w:hAnsi="Times New Roman" w:cs="Times New Roman"/>
          <w:sz w:val="30"/>
          <w:szCs w:val="30"/>
          <w:bdr w:val="none" w:sz="0" w:space="0" w:color="auto" w:frame="1"/>
        </w:rPr>
        <w:t>влечет административную и иную ответственность согласно статье 19 Закона и иным законодательным актам.</w:t>
      </w:r>
    </w:p>
    <w:p w14:paraId="79313ED6" w14:textId="271DFD38" w:rsidR="00C7339A" w:rsidRPr="00211F14" w:rsidRDefault="00A63576" w:rsidP="00C7339A">
      <w:pPr>
        <w:pStyle w:val="p-normal"/>
        <w:spacing w:before="0" w:beforeAutospacing="0" w:after="0" w:afterAutospacing="0"/>
        <w:ind w:firstLine="709"/>
        <w:jc w:val="both"/>
        <w:rPr>
          <w:b/>
          <w:bCs/>
          <w:i/>
          <w:iCs/>
          <w:sz w:val="30"/>
          <w:szCs w:val="30"/>
        </w:rPr>
      </w:pPr>
      <w:r w:rsidRPr="00211F14">
        <w:rPr>
          <w:b/>
          <w:bCs/>
          <w:i/>
          <w:iCs/>
          <w:sz w:val="30"/>
          <w:szCs w:val="30"/>
        </w:rPr>
        <w:t>2</w:t>
      </w:r>
      <w:r w:rsidR="00C7339A" w:rsidRPr="00211F14">
        <w:rPr>
          <w:b/>
          <w:bCs/>
          <w:i/>
          <w:iCs/>
          <w:sz w:val="30"/>
          <w:szCs w:val="30"/>
        </w:rPr>
        <w:t>.</w:t>
      </w:r>
      <w:r w:rsidR="003A723A" w:rsidRPr="00211F14">
        <w:rPr>
          <w:b/>
          <w:bCs/>
          <w:i/>
          <w:iCs/>
          <w:sz w:val="30"/>
          <w:szCs w:val="30"/>
        </w:rPr>
        <w:t> Размещение списков обучающихся, принятых (зачисленных) для получения образования</w:t>
      </w:r>
      <w:r w:rsidR="00C7339A" w:rsidRPr="00211F14">
        <w:rPr>
          <w:b/>
          <w:bCs/>
          <w:i/>
          <w:iCs/>
          <w:sz w:val="30"/>
          <w:szCs w:val="30"/>
        </w:rPr>
        <w:t xml:space="preserve">. </w:t>
      </w:r>
    </w:p>
    <w:p w14:paraId="4BAAF3DA" w14:textId="77777777" w:rsidR="00D81FE1" w:rsidRPr="00211F14" w:rsidRDefault="00D81FE1" w:rsidP="00D81FE1">
      <w:pPr>
        <w:pStyle w:val="p-normal"/>
        <w:spacing w:before="0" w:beforeAutospacing="0" w:after="0" w:afterAutospacing="0"/>
        <w:ind w:firstLine="709"/>
        <w:jc w:val="both"/>
        <w:rPr>
          <w:rStyle w:val="word-wrapper"/>
          <w:sz w:val="30"/>
          <w:szCs w:val="30"/>
        </w:rPr>
      </w:pPr>
      <w:bookmarkStart w:id="2" w:name="_Hlk141976514"/>
      <w:r w:rsidRPr="00211F14">
        <w:rPr>
          <w:rStyle w:val="word-wrapper"/>
          <w:sz w:val="30"/>
          <w:szCs w:val="30"/>
        </w:rPr>
        <w:t>Пунктом 3 статьи 55 Кодекса об образовании установлено требование для учреждений образования размещать списки обучающихся, принятых (зачисленных) для получения образования, в доступных для ознакомления местах либо в глобальной компьютерной сети Интернет на официальном сайте.</w:t>
      </w:r>
    </w:p>
    <w:bookmarkEnd w:id="2"/>
    <w:p w14:paraId="7859E0C9" w14:textId="1B537216" w:rsidR="00D81FE1" w:rsidRPr="00211F14" w:rsidRDefault="00D81FE1" w:rsidP="00D81FE1">
      <w:pPr>
        <w:pStyle w:val="p-normal"/>
        <w:spacing w:before="0" w:beforeAutospacing="0" w:after="0" w:afterAutospacing="0"/>
        <w:ind w:firstLine="709"/>
        <w:jc w:val="both"/>
        <w:rPr>
          <w:rStyle w:val="word-wrapper"/>
          <w:sz w:val="30"/>
          <w:szCs w:val="30"/>
        </w:rPr>
      </w:pPr>
      <w:r w:rsidRPr="00211F14">
        <w:rPr>
          <w:rStyle w:val="word-wrapper"/>
          <w:sz w:val="30"/>
          <w:szCs w:val="30"/>
        </w:rPr>
        <w:t xml:space="preserve">В этой связи </w:t>
      </w:r>
      <w:bookmarkStart w:id="3" w:name="_Hlk141977336"/>
      <w:r w:rsidRPr="00211F14">
        <w:rPr>
          <w:rStyle w:val="word-wrapper"/>
          <w:sz w:val="30"/>
          <w:szCs w:val="30"/>
        </w:rPr>
        <w:t xml:space="preserve">правовым основанием размещения в общедоступных списках персональных данных </w:t>
      </w:r>
      <w:r w:rsidR="00BD1BD8" w:rsidRPr="00211F14">
        <w:rPr>
          <w:rStyle w:val="word-wrapper"/>
          <w:sz w:val="30"/>
          <w:szCs w:val="30"/>
        </w:rPr>
        <w:t xml:space="preserve">(фамилии, собственного имени, отчества (если таковое имеется) </w:t>
      </w:r>
      <w:r w:rsidRPr="00211F14">
        <w:rPr>
          <w:rStyle w:val="word-wrapper"/>
          <w:sz w:val="30"/>
          <w:szCs w:val="30"/>
        </w:rPr>
        <w:t>обучающихся, принятых (зачисленных) для</w:t>
      </w:r>
      <w:r w:rsidR="001D1A3C" w:rsidRPr="00211F14">
        <w:rPr>
          <w:rStyle w:val="word-wrapper"/>
          <w:sz w:val="30"/>
          <w:szCs w:val="30"/>
        </w:rPr>
        <w:t> </w:t>
      </w:r>
      <w:r w:rsidRPr="00211F14">
        <w:rPr>
          <w:rStyle w:val="word-wrapper"/>
          <w:sz w:val="30"/>
          <w:szCs w:val="30"/>
        </w:rPr>
        <w:t>получения образования, является абзац двадцатый статьи 6 Закона</w:t>
      </w:r>
      <w:r w:rsidR="001D1A3C" w:rsidRPr="00211F14">
        <w:rPr>
          <w:rStyle w:val="word-wrapper"/>
          <w:sz w:val="30"/>
          <w:szCs w:val="30"/>
        </w:rPr>
        <w:t>,</w:t>
      </w:r>
      <w:r w:rsidR="005509C4" w:rsidRPr="00211F14">
        <w:rPr>
          <w:rStyle w:val="word-wrapper"/>
          <w:sz w:val="30"/>
          <w:szCs w:val="30"/>
        </w:rPr>
        <w:t xml:space="preserve"> и</w:t>
      </w:r>
      <w:r w:rsidR="00CE5539" w:rsidRPr="00211F14">
        <w:rPr>
          <w:rStyle w:val="word-wrapper"/>
          <w:sz w:val="30"/>
          <w:szCs w:val="30"/>
        </w:rPr>
        <w:t> </w:t>
      </w:r>
      <w:r w:rsidR="005509C4" w:rsidRPr="00211F14">
        <w:rPr>
          <w:rStyle w:val="word-wrapper"/>
          <w:sz w:val="30"/>
          <w:szCs w:val="30"/>
        </w:rPr>
        <w:t>согласие на обработку персональных данных не требуется</w:t>
      </w:r>
      <w:r w:rsidRPr="00211F14">
        <w:rPr>
          <w:rStyle w:val="word-wrapper"/>
          <w:sz w:val="30"/>
          <w:szCs w:val="30"/>
        </w:rPr>
        <w:t xml:space="preserve">. </w:t>
      </w:r>
    </w:p>
    <w:p w14:paraId="5629A257" w14:textId="0779F5C4" w:rsidR="00EC180B" w:rsidRPr="00211F14" w:rsidRDefault="00EC180B" w:rsidP="00EC180B">
      <w:pPr>
        <w:spacing w:after="0" w:line="240" w:lineRule="auto"/>
        <w:ind w:firstLine="709"/>
        <w:jc w:val="both"/>
        <w:rPr>
          <w:rFonts w:ascii="Times New Roman" w:hAnsi="Times New Roman" w:cs="Times New Roman"/>
          <w:iCs/>
          <w:sz w:val="30"/>
          <w:szCs w:val="30"/>
        </w:rPr>
      </w:pPr>
      <w:r w:rsidRPr="00211F14">
        <w:rPr>
          <w:rFonts w:ascii="Times New Roman" w:hAnsi="Times New Roman" w:cs="Times New Roman"/>
          <w:iCs/>
          <w:sz w:val="30"/>
          <w:szCs w:val="30"/>
        </w:rPr>
        <w:t>Анализ содержания обращений, поступающих в Центр от УССО и</w:t>
      </w:r>
      <w:r w:rsidR="002C01B4" w:rsidRPr="00211F14">
        <w:rPr>
          <w:rFonts w:ascii="Times New Roman" w:hAnsi="Times New Roman" w:cs="Times New Roman"/>
          <w:iCs/>
          <w:sz w:val="30"/>
          <w:szCs w:val="30"/>
        </w:rPr>
        <w:t> </w:t>
      </w:r>
      <w:r w:rsidRPr="00211F14">
        <w:rPr>
          <w:rFonts w:ascii="Times New Roman" w:hAnsi="Times New Roman" w:cs="Times New Roman"/>
          <w:iCs/>
          <w:sz w:val="30"/>
          <w:szCs w:val="30"/>
        </w:rPr>
        <w:t>УВО, свидетельствует о получившей распространение</w:t>
      </w:r>
      <w:r w:rsidR="00FF362C" w:rsidRPr="00211F14">
        <w:rPr>
          <w:rFonts w:ascii="Times New Roman" w:hAnsi="Times New Roman" w:cs="Times New Roman"/>
          <w:iCs/>
          <w:sz w:val="30"/>
          <w:szCs w:val="30"/>
        </w:rPr>
        <w:t xml:space="preserve"> практике </w:t>
      </w:r>
      <w:r w:rsidRPr="00211F14">
        <w:rPr>
          <w:rFonts w:ascii="Times New Roman" w:hAnsi="Times New Roman" w:cs="Times New Roman"/>
          <w:iCs/>
          <w:sz w:val="30"/>
          <w:szCs w:val="30"/>
        </w:rPr>
        <w:t xml:space="preserve">направления учреждениями общего среднего образования </w:t>
      </w:r>
      <w:r w:rsidR="002C01B4" w:rsidRPr="00211F14">
        <w:rPr>
          <w:rFonts w:ascii="Times New Roman" w:hAnsi="Times New Roman" w:cs="Times New Roman"/>
          <w:iCs/>
          <w:sz w:val="30"/>
          <w:szCs w:val="30"/>
        </w:rPr>
        <w:t>по</w:t>
      </w:r>
      <w:r w:rsidR="005625B4">
        <w:rPr>
          <w:rFonts w:ascii="Times New Roman" w:hAnsi="Times New Roman" w:cs="Times New Roman"/>
          <w:iCs/>
          <w:sz w:val="30"/>
          <w:szCs w:val="30"/>
        </w:rPr>
        <w:t> </w:t>
      </w:r>
      <w:r w:rsidR="002C01B4" w:rsidRPr="00211F14">
        <w:rPr>
          <w:rFonts w:ascii="Times New Roman" w:hAnsi="Times New Roman" w:cs="Times New Roman"/>
          <w:iCs/>
          <w:sz w:val="30"/>
          <w:szCs w:val="30"/>
        </w:rPr>
        <w:t xml:space="preserve">завершении приемной кампании </w:t>
      </w:r>
      <w:r w:rsidRPr="00211F14">
        <w:rPr>
          <w:rFonts w:ascii="Times New Roman" w:hAnsi="Times New Roman" w:cs="Times New Roman"/>
          <w:iCs/>
          <w:sz w:val="30"/>
          <w:szCs w:val="30"/>
        </w:rPr>
        <w:t>запросов о выпускниках этих учреждений образования, зачисленных в конкретное УССО или УВО.</w:t>
      </w:r>
    </w:p>
    <w:p w14:paraId="1645B74E" w14:textId="6B4C7C6C" w:rsidR="00EC180B" w:rsidRPr="00211F14" w:rsidRDefault="00EC180B" w:rsidP="00EC180B">
      <w:pPr>
        <w:spacing w:after="0" w:line="240" w:lineRule="auto"/>
        <w:ind w:firstLine="709"/>
        <w:jc w:val="both"/>
        <w:rPr>
          <w:rFonts w:ascii="Times New Roman" w:hAnsi="Times New Roman" w:cs="Times New Roman"/>
          <w:iCs/>
          <w:sz w:val="30"/>
          <w:szCs w:val="30"/>
        </w:rPr>
      </w:pPr>
      <w:r w:rsidRPr="00211F14">
        <w:rPr>
          <w:rFonts w:ascii="Times New Roman" w:hAnsi="Times New Roman" w:cs="Times New Roman"/>
          <w:iCs/>
          <w:sz w:val="30"/>
          <w:szCs w:val="30"/>
        </w:rPr>
        <w:t xml:space="preserve">Как правило, при направлении таких запросов учреждения общего среднего образования в качестве правового основания обработки персональных данных указывают </w:t>
      </w:r>
      <w:r w:rsidRPr="00211F14">
        <w:rPr>
          <w:rFonts w:ascii="Times New Roman" w:hAnsi="Times New Roman" w:cs="Times New Roman"/>
          <w:sz w:val="30"/>
          <w:szCs w:val="30"/>
        </w:rPr>
        <w:t>Инструкцию о порядке учета детей в</w:t>
      </w:r>
      <w:r w:rsidR="002C01B4" w:rsidRPr="00211F14">
        <w:rPr>
          <w:rFonts w:ascii="Times New Roman" w:hAnsi="Times New Roman" w:cs="Times New Roman"/>
          <w:sz w:val="30"/>
          <w:szCs w:val="30"/>
        </w:rPr>
        <w:t> </w:t>
      </w:r>
      <w:r w:rsidRPr="00211F14">
        <w:rPr>
          <w:rFonts w:ascii="Times New Roman" w:hAnsi="Times New Roman" w:cs="Times New Roman"/>
          <w:sz w:val="30"/>
          <w:szCs w:val="30"/>
        </w:rPr>
        <w:t>целях получения ими общего среднего, специального образования, утвержденную постановлением Министерства образования Республики Беларусь от 24 августа 2022 г. № 285 (далее – Инструкция о порядке учета детей).</w:t>
      </w:r>
    </w:p>
    <w:p w14:paraId="0B95DAB2" w14:textId="44C9FF4B" w:rsidR="00EC180B" w:rsidRPr="00211F14" w:rsidRDefault="00EC180B" w:rsidP="00EC180B">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Проведенный анализ положений Инструкции о порядке учета детей не позволил выявить норм, свидетельствующих о наличии у учреждений общего среднего образования полномочий запрашивать у УССО и (или) УВО сведени</w:t>
      </w:r>
      <w:r w:rsidR="000E0A11">
        <w:rPr>
          <w:rFonts w:ascii="Times New Roman" w:hAnsi="Times New Roman" w:cs="Times New Roman"/>
          <w:sz w:val="30"/>
          <w:szCs w:val="30"/>
        </w:rPr>
        <w:t>я</w:t>
      </w:r>
      <w:r w:rsidRPr="00211F14">
        <w:rPr>
          <w:rFonts w:ascii="Times New Roman" w:hAnsi="Times New Roman" w:cs="Times New Roman"/>
          <w:sz w:val="30"/>
          <w:szCs w:val="30"/>
        </w:rPr>
        <w:t xml:space="preserve"> о лицах, зачисленных или обучающихся в этих учреждениях образования.</w:t>
      </w:r>
    </w:p>
    <w:p w14:paraId="0EF38A5A" w14:textId="5E27540D" w:rsidR="00EC180B" w:rsidRPr="00211F14" w:rsidRDefault="00FC4A2D" w:rsidP="00EC1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Соответственно, она не содержит информации о правовых основаниях</w:t>
      </w:r>
      <w:r w:rsidR="00EC180B" w:rsidRPr="00211F14">
        <w:rPr>
          <w:rFonts w:ascii="Times New Roman" w:hAnsi="Times New Roman" w:cs="Times New Roman"/>
          <w:sz w:val="30"/>
          <w:szCs w:val="30"/>
        </w:rPr>
        <w:t xml:space="preserve"> обработки персональных данных для запроса и</w:t>
      </w:r>
      <w:r w:rsidR="002771E5">
        <w:rPr>
          <w:rFonts w:ascii="Times New Roman" w:hAnsi="Times New Roman" w:cs="Times New Roman"/>
          <w:sz w:val="30"/>
          <w:szCs w:val="30"/>
        </w:rPr>
        <w:t> </w:t>
      </w:r>
      <w:r w:rsidR="002C01B4" w:rsidRPr="00211F14">
        <w:rPr>
          <w:rFonts w:ascii="Times New Roman" w:hAnsi="Times New Roman" w:cs="Times New Roman"/>
          <w:sz w:val="30"/>
          <w:szCs w:val="30"/>
        </w:rPr>
        <w:t xml:space="preserve">соответственно </w:t>
      </w:r>
      <w:r w:rsidR="00EC180B" w:rsidRPr="00211F14">
        <w:rPr>
          <w:rFonts w:ascii="Times New Roman" w:hAnsi="Times New Roman" w:cs="Times New Roman"/>
          <w:sz w:val="30"/>
          <w:szCs w:val="30"/>
        </w:rPr>
        <w:t>предоставления соответствующ</w:t>
      </w:r>
      <w:r w:rsidR="000E0A11">
        <w:rPr>
          <w:rFonts w:ascii="Times New Roman" w:hAnsi="Times New Roman" w:cs="Times New Roman"/>
          <w:sz w:val="30"/>
          <w:szCs w:val="30"/>
        </w:rPr>
        <w:t>их</w:t>
      </w:r>
      <w:r w:rsidR="00EC180B" w:rsidRPr="00211F14">
        <w:rPr>
          <w:rFonts w:ascii="Times New Roman" w:hAnsi="Times New Roman" w:cs="Times New Roman"/>
          <w:sz w:val="30"/>
          <w:szCs w:val="30"/>
        </w:rPr>
        <w:t xml:space="preserve"> </w:t>
      </w:r>
      <w:r w:rsidR="000E0A11">
        <w:rPr>
          <w:rFonts w:ascii="Times New Roman" w:hAnsi="Times New Roman" w:cs="Times New Roman"/>
          <w:sz w:val="30"/>
          <w:szCs w:val="30"/>
        </w:rPr>
        <w:t>сведений</w:t>
      </w:r>
      <w:r>
        <w:rPr>
          <w:rFonts w:ascii="Times New Roman" w:hAnsi="Times New Roman" w:cs="Times New Roman"/>
          <w:sz w:val="30"/>
          <w:szCs w:val="30"/>
        </w:rPr>
        <w:t>.</w:t>
      </w:r>
    </w:p>
    <w:p w14:paraId="4492155A" w14:textId="0AA4CBBB" w:rsidR="00FC4A2D" w:rsidRDefault="00FC4A2D" w:rsidP="00B13A1E">
      <w:pPr>
        <w:pStyle w:val="p-normal"/>
        <w:spacing w:before="0" w:beforeAutospacing="0" w:after="0" w:afterAutospacing="0"/>
        <w:ind w:firstLine="709"/>
        <w:jc w:val="both"/>
        <w:rPr>
          <w:sz w:val="30"/>
          <w:szCs w:val="30"/>
        </w:rPr>
      </w:pPr>
      <w:r>
        <w:rPr>
          <w:sz w:val="30"/>
          <w:szCs w:val="30"/>
        </w:rPr>
        <w:t xml:space="preserve">Правила информирования учреждениями образования о лицах, принятых (зачисленных) для получения образования определены </w:t>
      </w:r>
      <w:r w:rsidRPr="00211F14">
        <w:rPr>
          <w:iCs/>
          <w:sz w:val="30"/>
          <w:szCs w:val="30"/>
        </w:rPr>
        <w:t>пунктом 3 статьи 55 Кодекса об образовании.</w:t>
      </w:r>
    </w:p>
    <w:bookmarkEnd w:id="3"/>
    <w:p w14:paraId="4778B556" w14:textId="269DCF1E" w:rsidR="003754E2" w:rsidRPr="00211F14" w:rsidRDefault="005509C4" w:rsidP="00B13A1E">
      <w:pPr>
        <w:pStyle w:val="p-normal"/>
        <w:spacing w:before="0" w:beforeAutospacing="0" w:after="0" w:afterAutospacing="0"/>
        <w:ind w:firstLine="709"/>
        <w:jc w:val="both"/>
        <w:rPr>
          <w:b/>
          <w:bCs/>
          <w:i/>
          <w:iCs/>
          <w:sz w:val="30"/>
          <w:szCs w:val="30"/>
        </w:rPr>
      </w:pPr>
      <w:r w:rsidRPr="00211F14">
        <w:rPr>
          <w:b/>
          <w:bCs/>
          <w:i/>
          <w:iCs/>
          <w:sz w:val="30"/>
          <w:szCs w:val="30"/>
        </w:rPr>
        <w:t>3</w:t>
      </w:r>
      <w:r w:rsidR="00B13A1E" w:rsidRPr="00211F14">
        <w:rPr>
          <w:b/>
          <w:bCs/>
          <w:i/>
          <w:iCs/>
          <w:sz w:val="30"/>
          <w:szCs w:val="30"/>
        </w:rPr>
        <w:t>.</w:t>
      </w:r>
      <w:r w:rsidR="003754E2" w:rsidRPr="00211F14">
        <w:rPr>
          <w:b/>
          <w:bCs/>
          <w:i/>
          <w:iCs/>
          <w:sz w:val="30"/>
          <w:szCs w:val="30"/>
        </w:rPr>
        <w:t xml:space="preserve"> </w:t>
      </w:r>
      <w:r w:rsidR="00730DAE" w:rsidRPr="00211F14">
        <w:rPr>
          <w:b/>
          <w:bCs/>
          <w:i/>
          <w:iCs/>
          <w:sz w:val="30"/>
          <w:szCs w:val="30"/>
        </w:rPr>
        <w:t>Видеонаблюдение</w:t>
      </w:r>
      <w:r w:rsidR="002D2FCE" w:rsidRPr="00211F14">
        <w:rPr>
          <w:b/>
          <w:bCs/>
          <w:i/>
          <w:iCs/>
          <w:sz w:val="30"/>
          <w:szCs w:val="30"/>
        </w:rPr>
        <w:t>.</w:t>
      </w:r>
    </w:p>
    <w:p w14:paraId="04570FC7" w14:textId="21C23CDF" w:rsidR="002C01B4" w:rsidRPr="00211F14" w:rsidRDefault="002C01B4" w:rsidP="00730DAE">
      <w:pPr>
        <w:spacing w:after="0" w:line="240" w:lineRule="auto"/>
        <w:ind w:firstLine="709"/>
        <w:jc w:val="both"/>
        <w:rPr>
          <w:rFonts w:ascii="Times New Roman" w:eastAsia="Times New Roman" w:hAnsi="Times New Roman" w:cs="Times New Roman"/>
          <w:sz w:val="30"/>
          <w:szCs w:val="30"/>
        </w:rPr>
      </w:pPr>
      <w:r w:rsidRPr="00211F14">
        <w:rPr>
          <w:rFonts w:ascii="Times New Roman" w:eastAsia="Times New Roman" w:hAnsi="Times New Roman" w:cs="Times New Roman"/>
          <w:sz w:val="30"/>
          <w:szCs w:val="30"/>
        </w:rPr>
        <w:t>Осуществление видеонаблюдения (видеосъемки)</w:t>
      </w:r>
      <w:r w:rsidR="001D1A3C" w:rsidRPr="00211F14">
        <w:rPr>
          <w:rFonts w:ascii="Times New Roman" w:eastAsia="Times New Roman" w:hAnsi="Times New Roman" w:cs="Times New Roman"/>
          <w:sz w:val="30"/>
          <w:szCs w:val="30"/>
        </w:rPr>
        <w:t>,</w:t>
      </w:r>
      <w:r w:rsidRPr="00211F14">
        <w:rPr>
          <w:rFonts w:ascii="Times New Roman" w:eastAsia="Times New Roman" w:hAnsi="Times New Roman" w:cs="Times New Roman"/>
          <w:sz w:val="30"/>
          <w:szCs w:val="30"/>
        </w:rPr>
        <w:t xml:space="preserve"> как правило</w:t>
      </w:r>
      <w:r w:rsidR="001D1A3C" w:rsidRPr="00211F14">
        <w:rPr>
          <w:rFonts w:ascii="Times New Roman" w:eastAsia="Times New Roman" w:hAnsi="Times New Roman" w:cs="Times New Roman"/>
          <w:sz w:val="30"/>
          <w:szCs w:val="30"/>
        </w:rPr>
        <w:t>,</w:t>
      </w:r>
      <w:r w:rsidRPr="00211F14">
        <w:rPr>
          <w:rFonts w:ascii="Times New Roman" w:eastAsia="Times New Roman" w:hAnsi="Times New Roman" w:cs="Times New Roman"/>
          <w:sz w:val="30"/>
          <w:szCs w:val="30"/>
        </w:rPr>
        <w:t xml:space="preserve"> сопряжено с обработкой персональных данных лиц, попадающих в</w:t>
      </w:r>
      <w:r w:rsidR="008D0970" w:rsidRPr="00211F14">
        <w:rPr>
          <w:rFonts w:ascii="Times New Roman" w:eastAsia="Times New Roman" w:hAnsi="Times New Roman" w:cs="Times New Roman"/>
          <w:sz w:val="30"/>
          <w:szCs w:val="30"/>
        </w:rPr>
        <w:t> </w:t>
      </w:r>
      <w:r w:rsidRPr="00211F14">
        <w:rPr>
          <w:rFonts w:ascii="Times New Roman" w:eastAsia="Times New Roman" w:hAnsi="Times New Roman" w:cs="Times New Roman"/>
          <w:sz w:val="30"/>
          <w:szCs w:val="30"/>
        </w:rPr>
        <w:t>объективы камер видеонаблюдения.</w:t>
      </w:r>
    </w:p>
    <w:p w14:paraId="2C5A152C" w14:textId="02DA1B54" w:rsidR="00730DAE" w:rsidRPr="00211F14" w:rsidRDefault="00730DAE" w:rsidP="00730DAE">
      <w:pPr>
        <w:spacing w:after="0" w:line="240" w:lineRule="auto"/>
        <w:ind w:firstLine="709"/>
        <w:jc w:val="both"/>
        <w:rPr>
          <w:rFonts w:ascii="Times New Roman" w:eastAsia="Times New Roman" w:hAnsi="Times New Roman" w:cs="Times New Roman"/>
          <w:sz w:val="30"/>
          <w:szCs w:val="30"/>
        </w:rPr>
      </w:pPr>
      <w:r w:rsidRPr="00211F14">
        <w:rPr>
          <w:rFonts w:ascii="Times New Roman" w:eastAsia="Times New Roman" w:hAnsi="Times New Roman" w:cs="Times New Roman"/>
          <w:sz w:val="30"/>
          <w:szCs w:val="30"/>
        </w:rPr>
        <w:lastRenderedPageBreak/>
        <w:t>Пунктом 2 статьи 4 Закона установлены требования соразмерности и справедливости при обработке персональных данных. Так, в частности, определено, что обработка персональных данных должна быть соразмерна заявленным целям их обработки и обеспечивать на всех ее этапах справедливое соотношение интересов всех заинтересованных лиц.</w:t>
      </w:r>
    </w:p>
    <w:p w14:paraId="16EB0018" w14:textId="679E5BFE" w:rsidR="00730DAE" w:rsidRPr="00211F14" w:rsidRDefault="00730DAE" w:rsidP="00730DAE">
      <w:pPr>
        <w:spacing w:after="0" w:line="240" w:lineRule="auto"/>
        <w:ind w:firstLine="709"/>
        <w:jc w:val="both"/>
        <w:rPr>
          <w:rFonts w:ascii="Times New Roman" w:eastAsia="Times New Roman" w:hAnsi="Times New Roman"/>
          <w:iCs/>
          <w:sz w:val="30"/>
          <w:szCs w:val="30"/>
          <w:lang w:eastAsia="ru-RU"/>
        </w:rPr>
      </w:pPr>
      <w:r w:rsidRPr="00211F14">
        <w:rPr>
          <w:rFonts w:ascii="Times New Roman" w:eastAsia="Times New Roman" w:hAnsi="Times New Roman"/>
          <w:iCs/>
          <w:sz w:val="30"/>
          <w:szCs w:val="30"/>
          <w:lang w:eastAsia="ru-RU"/>
        </w:rPr>
        <w:t>Соразмерность в контексте этой нормы следует рассматривать как</w:t>
      </w:r>
      <w:r w:rsidR="00C32693">
        <w:rPr>
          <w:rFonts w:ascii="Times New Roman" w:eastAsia="Times New Roman" w:hAnsi="Times New Roman"/>
          <w:iCs/>
          <w:sz w:val="30"/>
          <w:szCs w:val="30"/>
          <w:lang w:eastAsia="ru-RU"/>
        </w:rPr>
        <w:t> </w:t>
      </w:r>
      <w:r w:rsidRPr="00211F14">
        <w:rPr>
          <w:rFonts w:ascii="Times New Roman" w:eastAsia="Times New Roman" w:hAnsi="Times New Roman"/>
          <w:iCs/>
          <w:sz w:val="30"/>
          <w:szCs w:val="30"/>
          <w:lang w:eastAsia="ru-RU"/>
        </w:rPr>
        <w:t>разумное и достаточное соотношение цели обработки персональных данных и используемых средств для ее достижения, которое должно оцениваться на всех этапах обработки персональных данных, в том числе при принятии решения о ее осуществлении.</w:t>
      </w:r>
    </w:p>
    <w:p w14:paraId="506F5AA8" w14:textId="5DC449EB" w:rsidR="00730DAE" w:rsidRPr="00211F14" w:rsidRDefault="00730DAE" w:rsidP="00730DAE">
      <w:pPr>
        <w:spacing w:after="0" w:line="240" w:lineRule="auto"/>
        <w:ind w:firstLine="709"/>
        <w:jc w:val="both"/>
        <w:rPr>
          <w:rFonts w:ascii="Times New Roman" w:hAnsi="Times New Roman"/>
          <w:iCs/>
          <w:sz w:val="30"/>
          <w:szCs w:val="30"/>
          <w:lang w:eastAsia="ru-RU"/>
        </w:rPr>
      </w:pPr>
      <w:r w:rsidRPr="00211F14">
        <w:rPr>
          <w:rFonts w:ascii="Times New Roman" w:eastAsia="Times New Roman" w:hAnsi="Times New Roman"/>
          <w:iCs/>
          <w:sz w:val="30"/>
          <w:szCs w:val="30"/>
          <w:lang w:eastAsia="ru-RU"/>
        </w:rPr>
        <w:t>Так, при выборе способа обработки персональных данных оператору, которым по Закону</w:t>
      </w:r>
      <w:r w:rsidR="001D1A3C" w:rsidRPr="00211F14">
        <w:rPr>
          <w:rFonts w:ascii="Times New Roman" w:eastAsia="Times New Roman" w:hAnsi="Times New Roman"/>
          <w:iCs/>
          <w:sz w:val="30"/>
          <w:szCs w:val="30"/>
          <w:lang w:eastAsia="ru-RU"/>
        </w:rPr>
        <w:t xml:space="preserve"> при осуществлении образовательной деятельности</w:t>
      </w:r>
      <w:r w:rsidRPr="00211F14">
        <w:rPr>
          <w:rFonts w:ascii="Times New Roman" w:eastAsia="Times New Roman" w:hAnsi="Times New Roman"/>
          <w:iCs/>
          <w:sz w:val="30"/>
          <w:szCs w:val="30"/>
          <w:lang w:eastAsia="ru-RU"/>
        </w:rPr>
        <w:t xml:space="preserve"> выступает каждое без исключения УССО и УВО, необходимо рассматривать вопрос о том, возможно ли</w:t>
      </w:r>
      <w:r w:rsidR="00CE5539" w:rsidRPr="00211F14">
        <w:rPr>
          <w:rFonts w:ascii="Times New Roman" w:eastAsia="Times New Roman" w:hAnsi="Times New Roman"/>
          <w:iCs/>
          <w:sz w:val="30"/>
          <w:szCs w:val="30"/>
          <w:lang w:eastAsia="ru-RU"/>
        </w:rPr>
        <w:t xml:space="preserve"> </w:t>
      </w:r>
      <w:r w:rsidRPr="00211F14">
        <w:rPr>
          <w:rFonts w:ascii="Times New Roman" w:eastAsia="Times New Roman" w:hAnsi="Times New Roman"/>
          <w:iCs/>
          <w:sz w:val="30"/>
          <w:szCs w:val="30"/>
          <w:lang w:eastAsia="ru-RU"/>
        </w:rPr>
        <w:t xml:space="preserve">достижение заявленной цели иными способами, не предполагающими </w:t>
      </w:r>
      <w:r w:rsidR="008D0970" w:rsidRPr="00211F14">
        <w:rPr>
          <w:rFonts w:ascii="Times New Roman" w:eastAsia="Times New Roman" w:hAnsi="Times New Roman"/>
          <w:iCs/>
          <w:sz w:val="30"/>
          <w:szCs w:val="30"/>
          <w:lang w:eastAsia="ru-RU"/>
        </w:rPr>
        <w:t>обработку</w:t>
      </w:r>
      <w:r w:rsidRPr="00211F14">
        <w:rPr>
          <w:rFonts w:ascii="Times New Roman" w:eastAsia="Times New Roman" w:hAnsi="Times New Roman"/>
          <w:iCs/>
          <w:sz w:val="30"/>
          <w:szCs w:val="30"/>
          <w:lang w:eastAsia="ru-RU"/>
        </w:rPr>
        <w:t xml:space="preserve"> персональных данных или </w:t>
      </w:r>
      <w:r w:rsidRPr="00211F14">
        <w:rPr>
          <w:rFonts w:ascii="Times New Roman" w:hAnsi="Times New Roman"/>
          <w:iCs/>
          <w:sz w:val="30"/>
          <w:szCs w:val="30"/>
          <w:lang w:eastAsia="ru-RU"/>
        </w:rPr>
        <w:t xml:space="preserve">предусматривающими меньшее вмешательство в частную жизнь граждан (педагогических работников, обучающихся) и меньшие масштабы обработки их персональных данных. </w:t>
      </w:r>
    </w:p>
    <w:p w14:paraId="5AF5B2E0" w14:textId="5632FA3B" w:rsidR="00730DAE" w:rsidRPr="00211F14" w:rsidRDefault="00730DAE" w:rsidP="00CE5539">
      <w:pPr>
        <w:spacing w:after="0" w:line="240" w:lineRule="auto"/>
        <w:ind w:firstLine="709"/>
        <w:jc w:val="both"/>
        <w:rPr>
          <w:rFonts w:ascii="Times New Roman" w:hAnsi="Times New Roman"/>
          <w:iCs/>
          <w:sz w:val="30"/>
          <w:szCs w:val="30"/>
          <w:lang w:eastAsia="ru-RU"/>
        </w:rPr>
      </w:pPr>
      <w:r w:rsidRPr="00211F14">
        <w:rPr>
          <w:rFonts w:ascii="Times New Roman" w:hAnsi="Times New Roman"/>
          <w:iCs/>
          <w:sz w:val="30"/>
          <w:szCs w:val="30"/>
          <w:lang w:eastAsia="ru-RU"/>
        </w:rPr>
        <w:t>Кроме того, исходя из требований Закона</w:t>
      </w:r>
      <w:r w:rsidR="001D1A3C" w:rsidRPr="00211F14">
        <w:rPr>
          <w:rFonts w:ascii="Times New Roman" w:hAnsi="Times New Roman"/>
          <w:iCs/>
          <w:sz w:val="30"/>
          <w:szCs w:val="30"/>
          <w:lang w:eastAsia="ru-RU"/>
        </w:rPr>
        <w:t>,</w:t>
      </w:r>
      <w:r w:rsidRPr="00211F14">
        <w:rPr>
          <w:rFonts w:ascii="Times New Roman" w:hAnsi="Times New Roman"/>
          <w:iCs/>
          <w:sz w:val="30"/>
          <w:szCs w:val="30"/>
          <w:lang w:eastAsia="ru-RU"/>
        </w:rPr>
        <w:t xml:space="preserve"> для любой обработки персональных данных субъектов необходимо надлежащее правовое основание, предусмотренное Законом или иными законодательными актами.</w:t>
      </w:r>
    </w:p>
    <w:p w14:paraId="1EDC1F08" w14:textId="09E8C6A5" w:rsidR="00730DAE" w:rsidRPr="00211F14" w:rsidRDefault="00730DAE" w:rsidP="00CE5539">
      <w:pPr>
        <w:spacing w:after="0" w:line="240" w:lineRule="auto"/>
        <w:ind w:firstLine="709"/>
        <w:jc w:val="both"/>
        <w:rPr>
          <w:rFonts w:ascii="Times New Roman" w:hAnsi="Times New Roman"/>
          <w:iCs/>
          <w:sz w:val="30"/>
          <w:szCs w:val="30"/>
          <w:lang w:eastAsia="ru-RU"/>
        </w:rPr>
      </w:pPr>
      <w:r w:rsidRPr="00211F14">
        <w:rPr>
          <w:rFonts w:ascii="Times New Roman" w:hAnsi="Times New Roman"/>
          <w:iCs/>
          <w:sz w:val="30"/>
          <w:szCs w:val="30"/>
          <w:lang w:eastAsia="ru-RU"/>
        </w:rPr>
        <w:t>В этой связи отмечаем, что необходимость осуществления видеонаблюдения в</w:t>
      </w:r>
      <w:r w:rsidR="00144A1C" w:rsidRPr="00211F14">
        <w:rPr>
          <w:rFonts w:ascii="Times New Roman" w:hAnsi="Times New Roman"/>
          <w:iCs/>
          <w:sz w:val="30"/>
          <w:szCs w:val="30"/>
          <w:lang w:eastAsia="ru-RU"/>
        </w:rPr>
        <w:t xml:space="preserve"> </w:t>
      </w:r>
      <w:r w:rsidRPr="00211F14">
        <w:rPr>
          <w:rFonts w:ascii="Times New Roman" w:hAnsi="Times New Roman"/>
          <w:iCs/>
          <w:sz w:val="30"/>
          <w:szCs w:val="30"/>
          <w:lang w:eastAsia="ru-RU"/>
        </w:rPr>
        <w:t>УССО и УВО в отдельных случаях напрямую предусмотрена законодательством.</w:t>
      </w:r>
    </w:p>
    <w:p w14:paraId="5DEC1069" w14:textId="08DD1948" w:rsidR="00CE5539" w:rsidRPr="00211F14" w:rsidRDefault="00730DAE" w:rsidP="00CE5539">
      <w:pPr>
        <w:spacing w:after="0" w:line="240" w:lineRule="auto"/>
        <w:ind w:firstLine="709"/>
        <w:jc w:val="both"/>
        <w:rPr>
          <w:rFonts w:ascii="Times New Roman" w:eastAsia="Times New Roman" w:hAnsi="Times New Roman" w:cs="Times New Roman"/>
          <w:i/>
          <w:sz w:val="30"/>
          <w:szCs w:val="30"/>
        </w:rPr>
      </w:pPr>
      <w:r w:rsidRPr="00211F14">
        <w:rPr>
          <w:rFonts w:ascii="Times New Roman" w:eastAsia="Times New Roman" w:hAnsi="Times New Roman" w:cs="Times New Roman"/>
          <w:sz w:val="30"/>
          <w:szCs w:val="30"/>
        </w:rPr>
        <w:t xml:space="preserve">Так, на территории </w:t>
      </w:r>
      <w:r w:rsidR="00144A1C" w:rsidRPr="00211F14">
        <w:rPr>
          <w:rFonts w:ascii="Times New Roman" w:eastAsia="Times New Roman" w:hAnsi="Times New Roman" w:cs="Times New Roman"/>
          <w:sz w:val="30"/>
          <w:szCs w:val="30"/>
        </w:rPr>
        <w:t xml:space="preserve">учреждения образования </w:t>
      </w:r>
      <w:r w:rsidR="003E4F9F">
        <w:rPr>
          <w:rFonts w:ascii="Times New Roman" w:eastAsia="Times New Roman" w:hAnsi="Times New Roman" w:cs="Times New Roman"/>
          <w:sz w:val="30"/>
          <w:szCs w:val="30"/>
        </w:rPr>
        <w:t>устанавливаются</w:t>
      </w:r>
      <w:r w:rsidRPr="00211F14">
        <w:rPr>
          <w:rFonts w:ascii="Times New Roman" w:eastAsia="Times New Roman" w:hAnsi="Times New Roman" w:cs="Times New Roman"/>
          <w:sz w:val="30"/>
          <w:szCs w:val="30"/>
        </w:rPr>
        <w:t xml:space="preserve"> видеокамеры для целей</w:t>
      </w:r>
      <w:r w:rsidR="001D1A3C" w:rsidRPr="00211F14">
        <w:rPr>
          <w:rFonts w:ascii="Times New Roman" w:eastAsia="Times New Roman" w:hAnsi="Times New Roman" w:cs="Times New Roman"/>
          <w:sz w:val="30"/>
          <w:szCs w:val="30"/>
        </w:rPr>
        <w:t xml:space="preserve"> </w:t>
      </w:r>
      <w:r w:rsidRPr="00211F14">
        <w:rPr>
          <w:rFonts w:ascii="Times New Roman" w:eastAsia="Times New Roman" w:hAnsi="Times New Roman" w:cs="Times New Roman"/>
          <w:i/>
          <w:sz w:val="30"/>
          <w:szCs w:val="30"/>
        </w:rPr>
        <w:t>обеспечения общественной безопасности и</w:t>
      </w:r>
      <w:r w:rsidR="005E0EC6" w:rsidRPr="00211F14">
        <w:rPr>
          <w:rFonts w:ascii="Times New Roman" w:eastAsia="Times New Roman" w:hAnsi="Times New Roman" w:cs="Times New Roman"/>
          <w:i/>
          <w:sz w:val="30"/>
          <w:szCs w:val="30"/>
        </w:rPr>
        <w:t> </w:t>
      </w:r>
      <w:r w:rsidRPr="00211F14">
        <w:rPr>
          <w:rFonts w:ascii="Times New Roman" w:eastAsia="Times New Roman" w:hAnsi="Times New Roman" w:cs="Times New Roman"/>
          <w:i/>
          <w:sz w:val="30"/>
          <w:szCs w:val="30"/>
        </w:rPr>
        <w:t>общественного порядка</w:t>
      </w:r>
      <w:r w:rsidR="00FE467E" w:rsidRPr="00211F14">
        <w:rPr>
          <w:rFonts w:ascii="Times New Roman" w:eastAsia="Times New Roman" w:hAnsi="Times New Roman" w:cs="Times New Roman"/>
          <w:i/>
          <w:sz w:val="30"/>
          <w:szCs w:val="30"/>
        </w:rPr>
        <w:t>.</w:t>
      </w:r>
    </w:p>
    <w:p w14:paraId="1C164968" w14:textId="3BD71E0B" w:rsidR="00CE5539" w:rsidRPr="00211F14" w:rsidRDefault="00CE5539" w:rsidP="00CE5539">
      <w:pPr>
        <w:spacing w:after="0" w:line="240" w:lineRule="auto"/>
        <w:ind w:firstLine="709"/>
        <w:jc w:val="both"/>
        <w:rPr>
          <w:rStyle w:val="word-wrapper"/>
          <w:rFonts w:ascii="Times New Roman" w:hAnsi="Times New Roman"/>
          <w:sz w:val="30"/>
          <w:szCs w:val="30"/>
        </w:rPr>
      </w:pPr>
      <w:r w:rsidRPr="00211F14">
        <w:rPr>
          <w:rFonts w:ascii="Times New Roman" w:hAnsi="Times New Roman"/>
          <w:sz w:val="30"/>
          <w:szCs w:val="30"/>
          <w:shd w:val="clear" w:color="auto" w:fill="FFFFFF"/>
        </w:rPr>
        <w:t xml:space="preserve">Камеры видеонаблюдения </w:t>
      </w:r>
      <w:r w:rsidRPr="00211F14">
        <w:rPr>
          <w:rFonts w:ascii="Times New Roman" w:hAnsi="Times New Roman"/>
          <w:iCs/>
          <w:sz w:val="30"/>
          <w:szCs w:val="30"/>
        </w:rPr>
        <w:t xml:space="preserve">для указанных целей </w:t>
      </w:r>
      <w:r w:rsidRPr="00211F14">
        <w:rPr>
          <w:rFonts w:ascii="Times New Roman" w:eastAsia="Times New Roman" w:hAnsi="Times New Roman"/>
          <w:iCs/>
          <w:sz w:val="30"/>
          <w:szCs w:val="30"/>
        </w:rPr>
        <w:t xml:space="preserve">в учреждениях образования, в том числе в УССО и УВО, </w:t>
      </w:r>
      <w:r w:rsidR="003E4F9F">
        <w:rPr>
          <w:rFonts w:ascii="Times New Roman" w:hAnsi="Times New Roman"/>
          <w:sz w:val="30"/>
          <w:szCs w:val="30"/>
          <w:shd w:val="clear" w:color="auto" w:fill="FFFFFF"/>
        </w:rPr>
        <w:t>размещаются</w:t>
      </w:r>
      <w:r w:rsidRPr="00211F14">
        <w:rPr>
          <w:rFonts w:ascii="Times New Roman" w:hAnsi="Times New Roman"/>
          <w:sz w:val="30"/>
          <w:szCs w:val="30"/>
          <w:shd w:val="clear" w:color="auto" w:fill="FFFFFF"/>
        </w:rPr>
        <w:t xml:space="preserve"> в местах, позволяющих осуществлять видеосъемку (видеонаблюдение) территории, прилегающей к зданию, территории </w:t>
      </w:r>
      <w:r w:rsidRPr="00211F14">
        <w:rPr>
          <w:rStyle w:val="word-wrapper"/>
          <w:rFonts w:ascii="Times New Roman" w:hAnsi="Times New Roman"/>
          <w:sz w:val="30"/>
          <w:szCs w:val="30"/>
        </w:rPr>
        <w:t>перед входами (выходами) и непосредственно входов (выходов) в здание, а также территории вестибюля (фойе).</w:t>
      </w:r>
    </w:p>
    <w:p w14:paraId="1E0AEC1E" w14:textId="5F8C588D" w:rsidR="00CE5539" w:rsidRPr="00211F14" w:rsidRDefault="00CE5539" w:rsidP="00CE5539">
      <w:pPr>
        <w:spacing w:after="0" w:line="240" w:lineRule="auto"/>
        <w:ind w:firstLine="709"/>
        <w:jc w:val="both"/>
        <w:rPr>
          <w:rFonts w:ascii="Times New Roman" w:hAnsi="Times New Roman"/>
          <w:sz w:val="30"/>
          <w:szCs w:val="30"/>
          <w:shd w:val="clear" w:color="auto" w:fill="FFFFFF"/>
        </w:rPr>
      </w:pPr>
      <w:r w:rsidRPr="00211F14">
        <w:rPr>
          <w:rFonts w:ascii="Times New Roman" w:eastAsia="Times New Roman" w:hAnsi="Times New Roman"/>
          <w:sz w:val="30"/>
          <w:szCs w:val="30"/>
        </w:rPr>
        <w:t xml:space="preserve">Порядок осуществления видеонаблюдения для указанных целей установлен </w:t>
      </w:r>
      <w:r w:rsidRPr="00211F14">
        <w:rPr>
          <w:rFonts w:ascii="Times New Roman" w:hAnsi="Times New Roman"/>
          <w:sz w:val="30"/>
          <w:szCs w:val="30"/>
          <w:shd w:val="clear" w:color="auto" w:fill="FFFFFF"/>
        </w:rPr>
        <w:t>Указом Президента Республики Беларусь от 28 ноября 2013 г. № 527 ”О вопросах создания и применения системы видеонаблюдения в</w:t>
      </w:r>
      <w:r w:rsidR="0072083E" w:rsidRPr="00211F14">
        <w:rPr>
          <w:rFonts w:ascii="Times New Roman" w:hAnsi="Times New Roman"/>
          <w:sz w:val="30"/>
          <w:szCs w:val="30"/>
          <w:shd w:val="clear" w:color="auto" w:fill="FFFFFF"/>
        </w:rPr>
        <w:t> </w:t>
      </w:r>
      <w:r w:rsidRPr="00211F14">
        <w:rPr>
          <w:rFonts w:ascii="Times New Roman" w:hAnsi="Times New Roman"/>
          <w:sz w:val="30"/>
          <w:szCs w:val="30"/>
          <w:shd w:val="clear" w:color="auto" w:fill="FFFFFF"/>
        </w:rPr>
        <w:t xml:space="preserve">интересах обеспечения общественного порядка“, постановлениями Совета Министров Республики Беларусь от 11 декабря 2012 г. № 1135 </w:t>
      </w:r>
      <w:r w:rsidRPr="00211F14">
        <w:rPr>
          <w:rFonts w:ascii="Times New Roman" w:hAnsi="Times New Roman"/>
          <w:sz w:val="30"/>
          <w:szCs w:val="30"/>
          <w:shd w:val="clear" w:color="auto" w:fill="FFFFFF"/>
        </w:rPr>
        <w:lastRenderedPageBreak/>
        <w:t xml:space="preserve">”Об утверждении Положения о применении систем безопасности и систем видеонаблюдения“, от 30 декабря 2013 г. № 1164 </w:t>
      </w:r>
      <w:r w:rsidRPr="00211F14">
        <w:rPr>
          <w:rFonts w:ascii="Times New Roman" w:hAnsi="Times New Roman"/>
          <w:sz w:val="30"/>
          <w:szCs w:val="30"/>
        </w:rPr>
        <w:t xml:space="preserve">”О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 а также </w:t>
      </w:r>
      <w:r w:rsidRPr="00211F14">
        <w:rPr>
          <w:rFonts w:ascii="Times New Roman" w:hAnsi="Times New Roman"/>
          <w:sz w:val="30"/>
          <w:szCs w:val="30"/>
          <w:shd w:val="clear" w:color="auto" w:fill="FFFFFF"/>
        </w:rPr>
        <w:t>постановлением Министерства внутренних дел</w:t>
      </w:r>
      <w:r w:rsidR="0072083E" w:rsidRPr="00211F14">
        <w:rPr>
          <w:rFonts w:ascii="Times New Roman" w:hAnsi="Times New Roman"/>
          <w:sz w:val="30"/>
          <w:szCs w:val="30"/>
          <w:shd w:val="clear" w:color="auto" w:fill="FFFFFF"/>
        </w:rPr>
        <w:t> </w:t>
      </w:r>
      <w:r w:rsidRPr="00211F14">
        <w:rPr>
          <w:rFonts w:ascii="Times New Roman" w:hAnsi="Times New Roman"/>
          <w:sz w:val="30"/>
          <w:szCs w:val="30"/>
          <w:shd w:val="clear" w:color="auto" w:fill="FFFFFF"/>
        </w:rPr>
        <w:t>Республики Беларусь от 9 сентября 2022 г. № 234 ”О  регламенте функционирования республиканской системы мониторинга общественной безопасности“.</w:t>
      </w:r>
    </w:p>
    <w:p w14:paraId="216EA83D" w14:textId="71EECAED" w:rsidR="00730DAE" w:rsidRPr="00211F14" w:rsidRDefault="0072083E" w:rsidP="00730DAE">
      <w:pPr>
        <w:spacing w:after="0" w:line="240" w:lineRule="auto"/>
        <w:ind w:firstLine="709"/>
        <w:jc w:val="both"/>
        <w:rPr>
          <w:rFonts w:ascii="Times New Roman" w:eastAsia="Times New Roman" w:hAnsi="Times New Roman" w:cs="Times New Roman"/>
          <w:sz w:val="30"/>
          <w:szCs w:val="30"/>
        </w:rPr>
      </w:pPr>
      <w:r w:rsidRPr="00211F14">
        <w:rPr>
          <w:rFonts w:ascii="Times New Roman" w:eastAsia="Times New Roman" w:hAnsi="Times New Roman" w:cs="Times New Roman"/>
          <w:iCs/>
          <w:sz w:val="30"/>
          <w:szCs w:val="30"/>
        </w:rPr>
        <w:t>Видеокамеры могут также устанавливаться для целей</w:t>
      </w:r>
      <w:r w:rsidRPr="00211F14">
        <w:rPr>
          <w:rFonts w:ascii="Times New Roman" w:eastAsia="Times New Roman" w:hAnsi="Times New Roman" w:cs="Times New Roman"/>
          <w:i/>
          <w:sz w:val="30"/>
          <w:szCs w:val="30"/>
        </w:rPr>
        <w:t xml:space="preserve"> </w:t>
      </w:r>
      <w:r w:rsidR="00730DAE" w:rsidRPr="00211F14">
        <w:rPr>
          <w:rFonts w:ascii="Times New Roman" w:eastAsia="Times New Roman" w:hAnsi="Times New Roman" w:cs="Times New Roman"/>
          <w:i/>
          <w:sz w:val="30"/>
          <w:szCs w:val="30"/>
        </w:rPr>
        <w:t>организации охранной деятельности и пропускной системы</w:t>
      </w:r>
      <w:r w:rsidR="00730DAE" w:rsidRPr="00211F14">
        <w:rPr>
          <w:rFonts w:ascii="Times New Roman" w:hAnsi="Times New Roman"/>
          <w:iCs/>
          <w:sz w:val="30"/>
          <w:szCs w:val="30"/>
          <w:lang w:eastAsia="ru-RU"/>
        </w:rPr>
        <w:t xml:space="preserve"> </w:t>
      </w:r>
      <w:r w:rsidR="00730DAE" w:rsidRPr="00211F14">
        <w:rPr>
          <w:rFonts w:ascii="Times New Roman" w:eastAsia="Times New Roman" w:hAnsi="Times New Roman" w:cs="Times New Roman"/>
          <w:sz w:val="30"/>
          <w:szCs w:val="30"/>
        </w:rPr>
        <w:t>в соответствии с Законом Республики Беларусь от 8 ноября 2006 г. № 175-З ”Об  охранной деятельности в Республике Беларусь“ и иными актами законодательства в сфере охранной деятельности.</w:t>
      </w:r>
    </w:p>
    <w:p w14:paraId="7D6639AA" w14:textId="074F8752" w:rsidR="00730DAE" w:rsidRPr="00211F14" w:rsidRDefault="00730DAE" w:rsidP="00730DAE">
      <w:pPr>
        <w:spacing w:after="0" w:line="240" w:lineRule="auto"/>
        <w:ind w:firstLine="709"/>
        <w:jc w:val="both"/>
        <w:rPr>
          <w:rFonts w:ascii="Times New Roman" w:eastAsia="Times New Roman" w:hAnsi="Times New Roman" w:cs="Times New Roman"/>
          <w:sz w:val="30"/>
          <w:szCs w:val="30"/>
        </w:rPr>
      </w:pPr>
      <w:r w:rsidRPr="00211F14">
        <w:rPr>
          <w:rFonts w:ascii="Times New Roman" w:eastAsia="Times New Roman" w:hAnsi="Times New Roman" w:cs="Times New Roman"/>
          <w:sz w:val="30"/>
          <w:szCs w:val="30"/>
        </w:rPr>
        <w:t xml:space="preserve">Изучение практики организации видеонаблюдения показывает, что в отдельных </w:t>
      </w:r>
      <w:r w:rsidR="009A744E" w:rsidRPr="00211F14">
        <w:rPr>
          <w:rFonts w:ascii="Times New Roman" w:eastAsia="Times New Roman" w:hAnsi="Times New Roman" w:cs="Times New Roman"/>
          <w:sz w:val="30"/>
          <w:szCs w:val="30"/>
        </w:rPr>
        <w:t>учреждениях образования</w:t>
      </w:r>
      <w:r w:rsidR="00CE5539" w:rsidRPr="00211F14">
        <w:rPr>
          <w:rFonts w:ascii="Times New Roman" w:eastAsia="Times New Roman" w:hAnsi="Times New Roman" w:cs="Times New Roman"/>
          <w:sz w:val="30"/>
          <w:szCs w:val="30"/>
        </w:rPr>
        <w:t xml:space="preserve"> </w:t>
      </w:r>
      <w:r w:rsidRPr="00211F14">
        <w:rPr>
          <w:rFonts w:ascii="Times New Roman" w:eastAsia="Times New Roman" w:hAnsi="Times New Roman" w:cs="Times New Roman"/>
          <w:sz w:val="30"/>
          <w:szCs w:val="30"/>
        </w:rPr>
        <w:t xml:space="preserve">видеонаблюдение </w:t>
      </w:r>
      <w:r w:rsidR="003E4F9F">
        <w:rPr>
          <w:rFonts w:ascii="Times New Roman" w:eastAsia="Times New Roman" w:hAnsi="Times New Roman" w:cs="Times New Roman"/>
          <w:sz w:val="30"/>
          <w:szCs w:val="30"/>
        </w:rPr>
        <w:t>осуществляется</w:t>
      </w:r>
      <w:r w:rsidRPr="00211F14">
        <w:rPr>
          <w:rFonts w:ascii="Times New Roman" w:eastAsia="Times New Roman" w:hAnsi="Times New Roman" w:cs="Times New Roman"/>
          <w:sz w:val="30"/>
          <w:szCs w:val="30"/>
        </w:rPr>
        <w:t>, в том числе для целей</w:t>
      </w:r>
      <w:r w:rsidRPr="00211F14">
        <w:rPr>
          <w:rFonts w:ascii="Times New Roman" w:eastAsia="Times New Roman" w:hAnsi="Times New Roman" w:cs="Times New Roman"/>
          <w:i/>
          <w:iCs/>
          <w:sz w:val="30"/>
          <w:szCs w:val="30"/>
        </w:rPr>
        <w:t xml:space="preserve"> организации руководством личного приема граждан</w:t>
      </w:r>
      <w:r w:rsidRPr="00211F14">
        <w:rPr>
          <w:rFonts w:ascii="Times New Roman" w:eastAsia="Times New Roman" w:hAnsi="Times New Roman" w:cs="Times New Roman"/>
          <w:sz w:val="30"/>
          <w:szCs w:val="30"/>
        </w:rPr>
        <w:t>.</w:t>
      </w:r>
    </w:p>
    <w:p w14:paraId="55BF1ED9" w14:textId="66030057" w:rsidR="00730DAE" w:rsidRPr="00211F14" w:rsidRDefault="00730DAE" w:rsidP="00730DAE">
      <w:pPr>
        <w:spacing w:after="0" w:line="240" w:lineRule="auto"/>
        <w:ind w:firstLine="709"/>
        <w:jc w:val="both"/>
        <w:rPr>
          <w:rStyle w:val="word-wrapper"/>
          <w:rFonts w:ascii="Times New Roman" w:hAnsi="Times New Roman" w:cs="Times New Roman"/>
          <w:sz w:val="30"/>
          <w:szCs w:val="30"/>
        </w:rPr>
      </w:pPr>
      <w:r w:rsidRPr="00211F14">
        <w:rPr>
          <w:rFonts w:ascii="Times New Roman" w:eastAsia="Times New Roman" w:hAnsi="Times New Roman" w:cs="Times New Roman"/>
          <w:sz w:val="30"/>
          <w:szCs w:val="30"/>
        </w:rPr>
        <w:t>Так, пунктом 6 статьи 6 Закона Республики Беларусь от</w:t>
      </w:r>
      <w:r w:rsidR="0072083E" w:rsidRPr="00211F14">
        <w:rPr>
          <w:rFonts w:ascii="Times New Roman" w:eastAsia="Times New Roman" w:hAnsi="Times New Roman" w:cs="Times New Roman"/>
          <w:sz w:val="30"/>
          <w:szCs w:val="30"/>
        </w:rPr>
        <w:t> </w:t>
      </w:r>
      <w:r w:rsidRPr="00211F14">
        <w:rPr>
          <w:rFonts w:ascii="Times New Roman" w:eastAsia="Times New Roman" w:hAnsi="Times New Roman" w:cs="Times New Roman"/>
          <w:sz w:val="30"/>
          <w:szCs w:val="30"/>
        </w:rPr>
        <w:t>18</w:t>
      </w:r>
      <w:r w:rsidR="0072083E" w:rsidRPr="00211F14">
        <w:rPr>
          <w:rFonts w:ascii="Times New Roman" w:eastAsia="Times New Roman" w:hAnsi="Times New Roman" w:cs="Times New Roman"/>
          <w:sz w:val="30"/>
          <w:szCs w:val="30"/>
        </w:rPr>
        <w:t> </w:t>
      </w:r>
      <w:r w:rsidRPr="00211F14">
        <w:rPr>
          <w:rFonts w:ascii="Times New Roman" w:eastAsia="Times New Roman" w:hAnsi="Times New Roman" w:cs="Times New Roman"/>
          <w:sz w:val="30"/>
          <w:szCs w:val="30"/>
        </w:rPr>
        <w:t>июля</w:t>
      </w:r>
      <w:r w:rsidR="0072083E" w:rsidRPr="00211F14">
        <w:rPr>
          <w:rFonts w:ascii="Times New Roman" w:eastAsia="Times New Roman" w:hAnsi="Times New Roman" w:cs="Times New Roman"/>
          <w:sz w:val="30"/>
          <w:szCs w:val="30"/>
        </w:rPr>
        <w:t> </w:t>
      </w:r>
      <w:r w:rsidRPr="00211F14">
        <w:rPr>
          <w:rFonts w:ascii="Times New Roman" w:eastAsia="Times New Roman" w:hAnsi="Times New Roman" w:cs="Times New Roman"/>
          <w:sz w:val="30"/>
          <w:szCs w:val="30"/>
        </w:rPr>
        <w:t>2011 г. № 300-З ”Об обращениях граждан и юридических лиц“ предусмотрено, что п</w:t>
      </w:r>
      <w:r w:rsidRPr="00211F14">
        <w:rPr>
          <w:rStyle w:val="word-wrapper"/>
          <w:rFonts w:ascii="Times New Roman" w:hAnsi="Times New Roman" w:cs="Times New Roman"/>
          <w:sz w:val="30"/>
          <w:szCs w:val="30"/>
        </w:rPr>
        <w:t xml:space="preserve">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 </w:t>
      </w:r>
    </w:p>
    <w:p w14:paraId="200F60D9" w14:textId="6A8D6761" w:rsidR="00730DAE" w:rsidRPr="00211F14" w:rsidRDefault="00730DAE" w:rsidP="00730DAE">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В</w:t>
      </w:r>
      <w:r w:rsidR="003E4F9F">
        <w:rPr>
          <w:rFonts w:ascii="Times New Roman" w:hAnsi="Times New Roman" w:cs="Times New Roman"/>
          <w:sz w:val="30"/>
          <w:szCs w:val="30"/>
        </w:rPr>
        <w:t xml:space="preserve">о всех упомянутых </w:t>
      </w:r>
      <w:r w:rsidRPr="00211F14">
        <w:rPr>
          <w:rFonts w:ascii="Times New Roman" w:hAnsi="Times New Roman" w:cs="Times New Roman"/>
          <w:sz w:val="30"/>
          <w:szCs w:val="30"/>
        </w:rPr>
        <w:t xml:space="preserve">случаях согласие на обработку персональных данных посредством осуществления видеосъемки (видеонаблюдения) не требуется </w:t>
      </w:r>
      <w:r w:rsidR="000F05BA" w:rsidRPr="00211F14">
        <w:rPr>
          <w:rFonts w:ascii="Times New Roman" w:hAnsi="Times New Roman" w:cs="Times New Roman"/>
          <w:sz w:val="30"/>
          <w:szCs w:val="30"/>
        </w:rPr>
        <w:t>на основании</w:t>
      </w:r>
      <w:r w:rsidRPr="00211F14">
        <w:rPr>
          <w:rFonts w:ascii="Times New Roman" w:hAnsi="Times New Roman" w:cs="Times New Roman"/>
          <w:sz w:val="30"/>
          <w:szCs w:val="30"/>
        </w:rPr>
        <w:t xml:space="preserve"> абзаца двадцатого статьи 6 Закона.</w:t>
      </w:r>
    </w:p>
    <w:p w14:paraId="09031B89" w14:textId="648A77C4" w:rsidR="00730DAE" w:rsidRPr="00211F14" w:rsidRDefault="00730DAE" w:rsidP="00730DAE">
      <w:pPr>
        <w:pStyle w:val="a6"/>
        <w:spacing w:after="0" w:line="360" w:lineRule="atLeast"/>
        <w:ind w:left="0" w:firstLine="709"/>
        <w:jc w:val="both"/>
        <w:rPr>
          <w:rFonts w:ascii="Times New Roman" w:eastAsia="Times New Roman" w:hAnsi="Times New Roman" w:cs="Times New Roman"/>
          <w:kern w:val="0"/>
          <w:sz w:val="30"/>
          <w:szCs w:val="30"/>
          <w14:ligatures w14:val="none"/>
        </w:rPr>
      </w:pPr>
      <w:r w:rsidRPr="00211F14">
        <w:rPr>
          <w:rFonts w:ascii="Times New Roman" w:eastAsia="Times New Roman" w:hAnsi="Times New Roman" w:cs="Times New Roman"/>
          <w:kern w:val="0"/>
          <w:sz w:val="30"/>
          <w:szCs w:val="30"/>
          <w14:ligatures w14:val="none"/>
        </w:rPr>
        <w:t xml:space="preserve">Для обеспечения реализации принципа прозрачности процесса обработки персональных данных </w:t>
      </w:r>
      <w:r w:rsidR="0072083E" w:rsidRPr="00211F14">
        <w:rPr>
          <w:rFonts w:ascii="Times New Roman" w:eastAsia="Times New Roman" w:hAnsi="Times New Roman" w:cs="Times New Roman"/>
          <w:kern w:val="0"/>
          <w:sz w:val="30"/>
          <w:szCs w:val="30"/>
          <w14:ligatures w14:val="none"/>
        </w:rPr>
        <w:t>оператор обязан проинформировать граждан</w:t>
      </w:r>
      <w:r w:rsidRPr="00211F14">
        <w:rPr>
          <w:rFonts w:ascii="Times New Roman" w:eastAsia="Times New Roman" w:hAnsi="Times New Roman" w:cs="Times New Roman"/>
          <w:kern w:val="0"/>
          <w:sz w:val="30"/>
          <w:szCs w:val="30"/>
          <w14:ligatures w14:val="none"/>
        </w:rPr>
        <w:t xml:space="preserve"> об осуществлении видеонаблюдения в конкретных местах путем размещения специальных информационных табличек в зонах охвата видеокамер. </w:t>
      </w:r>
    </w:p>
    <w:p w14:paraId="5743FACF" w14:textId="6878F4B3" w:rsidR="00730DAE" w:rsidRPr="00211F14" w:rsidRDefault="00730DAE" w:rsidP="00730DAE">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 xml:space="preserve">Для установки камер видеонаблюдения в </w:t>
      </w:r>
      <w:r w:rsidR="00907EE7" w:rsidRPr="00211F14">
        <w:rPr>
          <w:rFonts w:ascii="Times New Roman" w:hAnsi="Times New Roman" w:cs="Times New Roman"/>
          <w:sz w:val="30"/>
          <w:szCs w:val="30"/>
        </w:rPr>
        <w:t>учреждении образования</w:t>
      </w:r>
      <w:r w:rsidR="0072083E" w:rsidRPr="00211F14">
        <w:rPr>
          <w:rFonts w:ascii="Times New Roman" w:hAnsi="Times New Roman" w:cs="Times New Roman"/>
          <w:sz w:val="30"/>
          <w:szCs w:val="30"/>
        </w:rPr>
        <w:t>, в том числе</w:t>
      </w:r>
      <w:r w:rsidRPr="00211F14">
        <w:rPr>
          <w:rFonts w:ascii="Times New Roman" w:hAnsi="Times New Roman" w:cs="Times New Roman"/>
          <w:sz w:val="30"/>
          <w:szCs w:val="30"/>
        </w:rPr>
        <w:t xml:space="preserve"> </w:t>
      </w:r>
      <w:r w:rsidR="0072083E" w:rsidRPr="00211F14">
        <w:rPr>
          <w:rFonts w:ascii="Times New Roman" w:hAnsi="Times New Roman" w:cs="Times New Roman"/>
          <w:sz w:val="30"/>
          <w:szCs w:val="30"/>
        </w:rPr>
        <w:t xml:space="preserve">в учебных аудиториях, </w:t>
      </w:r>
      <w:r w:rsidRPr="00211F14">
        <w:rPr>
          <w:rFonts w:ascii="Times New Roman" w:hAnsi="Times New Roman" w:cs="Times New Roman"/>
          <w:sz w:val="30"/>
          <w:szCs w:val="30"/>
        </w:rPr>
        <w:t xml:space="preserve">для </w:t>
      </w:r>
      <w:r w:rsidR="0072083E" w:rsidRPr="00211F14">
        <w:rPr>
          <w:rFonts w:ascii="Times New Roman" w:hAnsi="Times New Roman" w:cs="Times New Roman"/>
          <w:sz w:val="30"/>
          <w:szCs w:val="30"/>
        </w:rPr>
        <w:t>других</w:t>
      </w:r>
      <w:r w:rsidRPr="00211F14">
        <w:rPr>
          <w:rFonts w:ascii="Times New Roman" w:hAnsi="Times New Roman" w:cs="Times New Roman"/>
          <w:sz w:val="30"/>
          <w:szCs w:val="30"/>
        </w:rPr>
        <w:t xml:space="preserve"> целей </w:t>
      </w:r>
      <w:r w:rsidR="003E4F9F">
        <w:rPr>
          <w:rFonts w:ascii="Times New Roman" w:hAnsi="Times New Roman" w:cs="Times New Roman"/>
          <w:sz w:val="30"/>
          <w:szCs w:val="30"/>
        </w:rPr>
        <w:t xml:space="preserve">также </w:t>
      </w:r>
      <w:r w:rsidRPr="00211F14">
        <w:rPr>
          <w:rFonts w:ascii="Times New Roman" w:hAnsi="Times New Roman" w:cs="Times New Roman"/>
          <w:sz w:val="30"/>
          <w:szCs w:val="30"/>
        </w:rPr>
        <w:t xml:space="preserve">необходимо правовое основание. </w:t>
      </w:r>
    </w:p>
    <w:p w14:paraId="3928E5DD" w14:textId="6874E566" w:rsidR="00730DAE" w:rsidRPr="00211F14" w:rsidRDefault="00924B30" w:rsidP="003E4F9F">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 xml:space="preserve">В отсутствие </w:t>
      </w:r>
      <w:r w:rsidR="003E4F9F">
        <w:rPr>
          <w:rFonts w:ascii="Times New Roman" w:hAnsi="Times New Roman" w:cs="Times New Roman"/>
          <w:sz w:val="30"/>
          <w:szCs w:val="30"/>
        </w:rPr>
        <w:t>нормативного регулирования</w:t>
      </w:r>
      <w:r w:rsidRPr="00211F14">
        <w:rPr>
          <w:rFonts w:ascii="Times New Roman" w:hAnsi="Times New Roman" w:cs="Times New Roman"/>
          <w:sz w:val="30"/>
          <w:szCs w:val="30"/>
        </w:rPr>
        <w:t>, предусмотренн</w:t>
      </w:r>
      <w:r w:rsidR="003E4F9F">
        <w:rPr>
          <w:rFonts w:ascii="Times New Roman" w:hAnsi="Times New Roman" w:cs="Times New Roman"/>
          <w:sz w:val="30"/>
          <w:szCs w:val="30"/>
        </w:rPr>
        <w:t>ого</w:t>
      </w:r>
      <w:r w:rsidRPr="00211F14">
        <w:rPr>
          <w:rFonts w:ascii="Times New Roman" w:hAnsi="Times New Roman" w:cs="Times New Roman"/>
          <w:sz w:val="30"/>
          <w:szCs w:val="30"/>
        </w:rPr>
        <w:t xml:space="preserve"> законодательными актами, </w:t>
      </w:r>
      <w:r w:rsidR="003E4F9F">
        <w:rPr>
          <w:rFonts w:ascii="Times New Roman" w:hAnsi="Times New Roman" w:cs="Times New Roman"/>
          <w:sz w:val="30"/>
          <w:szCs w:val="30"/>
        </w:rPr>
        <w:t>им</w:t>
      </w:r>
      <w:r w:rsidRPr="00211F14">
        <w:rPr>
          <w:rFonts w:ascii="Times New Roman" w:hAnsi="Times New Roman" w:cs="Times New Roman"/>
          <w:sz w:val="30"/>
          <w:szCs w:val="30"/>
        </w:rPr>
        <w:t xml:space="preserve"> может выступать </w:t>
      </w:r>
      <w:r w:rsidR="00730DAE" w:rsidRPr="00211F14">
        <w:rPr>
          <w:rFonts w:ascii="Times New Roman" w:hAnsi="Times New Roman" w:cs="Times New Roman"/>
          <w:sz w:val="30"/>
          <w:szCs w:val="30"/>
        </w:rPr>
        <w:t xml:space="preserve">согласие субъектов персональных данных, </w:t>
      </w:r>
      <w:r w:rsidR="003E4F9F">
        <w:rPr>
          <w:rFonts w:ascii="Times New Roman" w:hAnsi="Times New Roman" w:cs="Times New Roman"/>
          <w:sz w:val="30"/>
          <w:szCs w:val="30"/>
        </w:rPr>
        <w:t>которое</w:t>
      </w:r>
      <w:r w:rsidR="00730DAE" w:rsidRPr="00211F14">
        <w:rPr>
          <w:rFonts w:ascii="Times New Roman" w:hAnsi="Times New Roman" w:cs="Times New Roman"/>
          <w:sz w:val="30"/>
          <w:szCs w:val="30"/>
        </w:rPr>
        <w:t xml:space="preserve"> должно соответствовать требованиям, установленным статьей 5 Закона. </w:t>
      </w:r>
    </w:p>
    <w:p w14:paraId="47CB0C34" w14:textId="77777777" w:rsidR="003E4F9F" w:rsidRDefault="003E4F9F" w:rsidP="003E4F9F">
      <w:pPr>
        <w:spacing w:after="0" w:line="240" w:lineRule="auto"/>
        <w:ind w:firstLine="709"/>
        <w:jc w:val="both"/>
        <w:rPr>
          <w:rFonts w:ascii="Times New Roman" w:hAnsi="Times New Roman" w:cs="Times New Roman"/>
          <w:sz w:val="30"/>
          <w:szCs w:val="30"/>
          <w:shd w:val="clear" w:color="auto" w:fill="FFFFFF"/>
        </w:rPr>
      </w:pPr>
      <w:r w:rsidRPr="00211F14">
        <w:rPr>
          <w:rFonts w:ascii="Times New Roman" w:hAnsi="Times New Roman" w:cs="Times New Roman"/>
          <w:sz w:val="30"/>
          <w:szCs w:val="30"/>
          <w:shd w:val="clear" w:color="auto" w:fill="FFFFFF"/>
        </w:rPr>
        <w:t>При этом такое согласие должно быть получено у всех обучающихся (их законных представителей), находящихся в контролируемом пространстве.</w:t>
      </w:r>
    </w:p>
    <w:p w14:paraId="71071D0F" w14:textId="77777777" w:rsidR="00730DAE" w:rsidRPr="00211F14" w:rsidRDefault="00730DAE" w:rsidP="00730DAE">
      <w:pPr>
        <w:spacing w:after="0" w:line="240" w:lineRule="auto"/>
        <w:jc w:val="both"/>
        <w:rPr>
          <w:rFonts w:ascii="Times New Roman" w:hAnsi="Times New Roman" w:cs="Times New Roman"/>
          <w:i/>
          <w:iCs/>
          <w:sz w:val="30"/>
          <w:szCs w:val="30"/>
        </w:rPr>
      </w:pPr>
      <w:proofErr w:type="spellStart"/>
      <w:r w:rsidRPr="00211F14">
        <w:rPr>
          <w:rFonts w:ascii="Times New Roman" w:hAnsi="Times New Roman" w:cs="Times New Roman"/>
          <w:i/>
          <w:iCs/>
          <w:sz w:val="30"/>
          <w:szCs w:val="30"/>
        </w:rPr>
        <w:lastRenderedPageBreak/>
        <w:t>Справочно</w:t>
      </w:r>
      <w:proofErr w:type="spellEnd"/>
      <w:r w:rsidRPr="00211F14">
        <w:rPr>
          <w:rFonts w:ascii="Times New Roman" w:hAnsi="Times New Roman" w:cs="Times New Roman"/>
          <w:i/>
          <w:iCs/>
          <w:sz w:val="30"/>
          <w:szCs w:val="30"/>
        </w:rPr>
        <w:t>.</w:t>
      </w:r>
    </w:p>
    <w:p w14:paraId="38F2B71E" w14:textId="60CC0E96" w:rsidR="00730DAE" w:rsidRPr="00211F14" w:rsidRDefault="00730DAE" w:rsidP="00730DAE">
      <w:pPr>
        <w:spacing w:after="0" w:line="280" w:lineRule="exact"/>
        <w:ind w:firstLine="709"/>
        <w:jc w:val="both"/>
        <w:rPr>
          <w:rFonts w:ascii="Times New Roman" w:hAnsi="Times New Roman" w:cs="Times New Roman"/>
          <w:i/>
          <w:iCs/>
          <w:sz w:val="30"/>
          <w:szCs w:val="30"/>
          <w:shd w:val="clear" w:color="auto" w:fill="FFFFFF"/>
        </w:rPr>
      </w:pPr>
      <w:r w:rsidRPr="00211F14">
        <w:rPr>
          <w:rFonts w:ascii="Times New Roman" w:hAnsi="Times New Roman" w:cs="Times New Roman"/>
          <w:i/>
          <w:iCs/>
          <w:sz w:val="30"/>
          <w:szCs w:val="30"/>
        </w:rPr>
        <w:t xml:space="preserve">На основании </w:t>
      </w:r>
      <w:r w:rsidRPr="00211F14">
        <w:rPr>
          <w:rFonts w:ascii="Times New Roman" w:hAnsi="Times New Roman" w:cs="Times New Roman"/>
          <w:i/>
          <w:iCs/>
          <w:sz w:val="30"/>
          <w:szCs w:val="30"/>
          <w:shd w:val="clear" w:color="auto" w:fill="FFFFFF"/>
        </w:rPr>
        <w:t xml:space="preserve">пункта 9 статьи 5 Закона до достижения несовершеннолетним 16-летнего возраста, за исключением вступления в брак до этого возраста, согласие на обработку </w:t>
      </w:r>
      <w:r w:rsidRPr="00211F14">
        <w:rPr>
          <w:rStyle w:val="aa"/>
          <w:rFonts w:ascii="Times New Roman" w:hAnsi="Times New Roman" w:cs="Times New Roman"/>
          <w:sz w:val="30"/>
          <w:szCs w:val="30"/>
          <w:shd w:val="clear" w:color="auto" w:fill="FFFFFF"/>
        </w:rPr>
        <w:t>персональных данных</w:t>
      </w:r>
      <w:r w:rsidRPr="00211F14">
        <w:rPr>
          <w:rFonts w:ascii="Times New Roman" w:hAnsi="Times New Roman" w:cs="Times New Roman"/>
          <w:i/>
          <w:iCs/>
          <w:sz w:val="30"/>
          <w:szCs w:val="30"/>
          <w:shd w:val="clear" w:color="auto" w:fill="FFFFFF"/>
        </w:rPr>
        <w:t xml:space="preserve"> дает один из его законных представителей. </w:t>
      </w:r>
    </w:p>
    <w:p w14:paraId="75D67873" w14:textId="18ACF346" w:rsidR="00730DAE" w:rsidRPr="00211F14" w:rsidRDefault="008C0092" w:rsidP="00730DAE">
      <w:pPr>
        <w:spacing w:after="0" w:line="24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В свою очередь, о</w:t>
      </w:r>
      <w:r w:rsidR="00730DAE" w:rsidRPr="00211F14">
        <w:rPr>
          <w:rFonts w:ascii="Times New Roman" w:hAnsi="Times New Roman" w:cs="Times New Roman"/>
          <w:sz w:val="30"/>
          <w:szCs w:val="30"/>
          <w:shd w:val="clear" w:color="auto" w:fill="FFFFFF"/>
        </w:rPr>
        <w:t xml:space="preserve">тзыв субъектом персональных данных своего согласия в порядке статьи 10 Закона ведет к </w:t>
      </w:r>
      <w:r>
        <w:rPr>
          <w:rFonts w:ascii="Times New Roman" w:hAnsi="Times New Roman" w:cs="Times New Roman"/>
          <w:sz w:val="30"/>
          <w:szCs w:val="30"/>
          <w:shd w:val="clear" w:color="auto" w:fill="FFFFFF"/>
        </w:rPr>
        <w:t>невозможности дальнейшей видеосъемки (видеонаблюдения)</w:t>
      </w:r>
      <w:r w:rsidR="00730DAE" w:rsidRPr="00211F14">
        <w:rPr>
          <w:rFonts w:ascii="Times New Roman" w:hAnsi="Times New Roman" w:cs="Times New Roman"/>
          <w:sz w:val="30"/>
          <w:szCs w:val="30"/>
          <w:shd w:val="clear" w:color="auto" w:fill="FFFFFF"/>
        </w:rPr>
        <w:t xml:space="preserve"> ввиду отсутствия для</w:t>
      </w:r>
      <w:r w:rsidR="005625B4">
        <w:rPr>
          <w:rFonts w:ascii="Times New Roman" w:hAnsi="Times New Roman" w:cs="Times New Roman"/>
          <w:sz w:val="30"/>
          <w:szCs w:val="30"/>
          <w:shd w:val="clear" w:color="auto" w:fill="FFFFFF"/>
        </w:rPr>
        <w:t> </w:t>
      </w:r>
      <w:r w:rsidR="00730DAE" w:rsidRPr="00211F14">
        <w:rPr>
          <w:rFonts w:ascii="Times New Roman" w:hAnsi="Times New Roman" w:cs="Times New Roman"/>
          <w:sz w:val="30"/>
          <w:szCs w:val="30"/>
          <w:shd w:val="clear" w:color="auto" w:fill="FFFFFF"/>
        </w:rPr>
        <w:t>нее</w:t>
      </w:r>
      <w:r w:rsidR="005625B4">
        <w:rPr>
          <w:rFonts w:ascii="Times New Roman" w:hAnsi="Times New Roman" w:cs="Times New Roman"/>
          <w:sz w:val="30"/>
          <w:szCs w:val="30"/>
          <w:shd w:val="clear" w:color="auto" w:fill="FFFFFF"/>
        </w:rPr>
        <w:t> </w:t>
      </w:r>
      <w:r w:rsidR="00730DAE" w:rsidRPr="00211F14">
        <w:rPr>
          <w:rFonts w:ascii="Times New Roman" w:hAnsi="Times New Roman" w:cs="Times New Roman"/>
          <w:sz w:val="30"/>
          <w:szCs w:val="30"/>
          <w:shd w:val="clear" w:color="auto" w:fill="FFFFFF"/>
        </w:rPr>
        <w:t>законных оснований.</w:t>
      </w:r>
    </w:p>
    <w:p w14:paraId="3FD7B94E" w14:textId="04483B96" w:rsidR="00730DAE" w:rsidRPr="00211F14" w:rsidRDefault="00730DAE" w:rsidP="00730DAE">
      <w:pPr>
        <w:spacing w:after="0" w:line="280" w:lineRule="exact"/>
        <w:jc w:val="both"/>
        <w:rPr>
          <w:rFonts w:ascii="Times New Roman" w:hAnsi="Times New Roman" w:cs="Times New Roman"/>
          <w:i/>
          <w:iCs/>
          <w:sz w:val="30"/>
          <w:szCs w:val="30"/>
        </w:rPr>
      </w:pPr>
      <w:proofErr w:type="spellStart"/>
      <w:r w:rsidRPr="00211F14">
        <w:rPr>
          <w:rFonts w:ascii="Times New Roman" w:hAnsi="Times New Roman" w:cs="Times New Roman"/>
          <w:i/>
          <w:iCs/>
          <w:sz w:val="30"/>
          <w:szCs w:val="30"/>
        </w:rPr>
        <w:t>Справочно</w:t>
      </w:r>
      <w:proofErr w:type="spellEnd"/>
      <w:r w:rsidRPr="00211F14">
        <w:rPr>
          <w:rFonts w:ascii="Times New Roman" w:hAnsi="Times New Roman" w:cs="Times New Roman"/>
          <w:i/>
          <w:iCs/>
          <w:sz w:val="30"/>
          <w:szCs w:val="30"/>
        </w:rPr>
        <w:t>.</w:t>
      </w:r>
    </w:p>
    <w:p w14:paraId="51ECC3F8" w14:textId="0B542EA7" w:rsidR="00730DAE" w:rsidRPr="00211F14" w:rsidRDefault="00730DAE" w:rsidP="00730DAE">
      <w:pPr>
        <w:spacing w:after="0" w:line="280" w:lineRule="exact"/>
        <w:ind w:firstLine="709"/>
        <w:jc w:val="both"/>
        <w:rPr>
          <w:rFonts w:ascii="Times New Roman" w:hAnsi="Times New Roman" w:cs="Times New Roman"/>
          <w:i/>
          <w:iCs/>
          <w:sz w:val="30"/>
          <w:szCs w:val="30"/>
          <w:shd w:val="clear" w:color="auto" w:fill="FFFFFF"/>
        </w:rPr>
      </w:pPr>
      <w:r w:rsidRPr="00211F14">
        <w:rPr>
          <w:rFonts w:ascii="Times New Roman" w:hAnsi="Times New Roman" w:cs="Times New Roman"/>
          <w:i/>
          <w:iCs/>
          <w:sz w:val="30"/>
          <w:szCs w:val="30"/>
          <w:shd w:val="clear" w:color="auto" w:fill="FFFFFF"/>
        </w:rPr>
        <w:t>В соответствии со статьей 10 Закона субъект персональных данных имеет право на отзыв своего согласия в любое время.</w:t>
      </w:r>
    </w:p>
    <w:p w14:paraId="0326EABF" w14:textId="3EF2912C" w:rsidR="00730DAE" w:rsidRPr="00211F14" w:rsidRDefault="00730DAE" w:rsidP="00FE467E">
      <w:pPr>
        <w:spacing w:after="0" w:line="280" w:lineRule="exact"/>
        <w:ind w:firstLine="709"/>
        <w:jc w:val="both"/>
        <w:rPr>
          <w:rFonts w:ascii="Times New Roman" w:eastAsia="Times New Roman" w:hAnsi="Times New Roman" w:cs="Times New Roman"/>
          <w:i/>
          <w:iCs/>
          <w:sz w:val="30"/>
          <w:szCs w:val="30"/>
        </w:rPr>
      </w:pPr>
      <w:r w:rsidRPr="00211F14">
        <w:rPr>
          <w:rFonts w:ascii="Times New Roman" w:eastAsia="Times New Roman" w:hAnsi="Times New Roman" w:cs="Times New Roman"/>
          <w:i/>
          <w:iCs/>
          <w:sz w:val="30"/>
          <w:szCs w:val="30"/>
        </w:rPr>
        <w:t xml:space="preserve">Согласно Закону граждане вправе требовать от оператора, которым в данном случае выступает </w:t>
      </w:r>
      <w:r w:rsidR="0052441F" w:rsidRPr="00211F14">
        <w:rPr>
          <w:rFonts w:ascii="Times New Roman" w:eastAsia="Times New Roman" w:hAnsi="Times New Roman" w:cs="Times New Roman"/>
          <w:i/>
          <w:iCs/>
          <w:sz w:val="30"/>
          <w:szCs w:val="30"/>
        </w:rPr>
        <w:t>учреждение образования</w:t>
      </w:r>
      <w:r w:rsidRPr="00211F14">
        <w:rPr>
          <w:rFonts w:ascii="Times New Roman" w:eastAsia="Times New Roman" w:hAnsi="Times New Roman" w:cs="Times New Roman"/>
          <w:i/>
          <w:iCs/>
          <w:sz w:val="30"/>
          <w:szCs w:val="30"/>
        </w:rPr>
        <w:t>, удаления своих персональных данных (статьи 10 и 13), а операторы обязаны удалять персональные данные при отсутствии правовых оснований для</w:t>
      </w:r>
      <w:r w:rsidR="005625B4">
        <w:rPr>
          <w:rFonts w:ascii="Times New Roman" w:eastAsia="Times New Roman" w:hAnsi="Times New Roman" w:cs="Times New Roman"/>
          <w:i/>
          <w:iCs/>
          <w:sz w:val="30"/>
          <w:szCs w:val="30"/>
        </w:rPr>
        <w:t> </w:t>
      </w:r>
      <w:r w:rsidRPr="00211F14">
        <w:rPr>
          <w:rFonts w:ascii="Times New Roman" w:eastAsia="Times New Roman" w:hAnsi="Times New Roman" w:cs="Times New Roman"/>
          <w:i/>
          <w:iCs/>
          <w:sz w:val="30"/>
          <w:szCs w:val="30"/>
        </w:rPr>
        <w:t>их обработки (абзац седьмой пункта 1 статьи 16).</w:t>
      </w:r>
    </w:p>
    <w:p w14:paraId="07085936" w14:textId="7E0B6DF2" w:rsidR="00730DAE" w:rsidRPr="00211F14" w:rsidRDefault="00730DAE" w:rsidP="00FE467E">
      <w:pPr>
        <w:suppressAutoHyphens/>
        <w:autoSpaceDN w:val="0"/>
        <w:spacing w:after="0" w:line="280" w:lineRule="exact"/>
        <w:ind w:firstLine="709"/>
        <w:jc w:val="both"/>
        <w:textAlignment w:val="baseline"/>
        <w:rPr>
          <w:rFonts w:ascii="Times New Roman" w:hAnsi="Times New Roman"/>
          <w:bCs/>
          <w:i/>
          <w:iCs/>
          <w:kern w:val="3"/>
          <w:sz w:val="30"/>
          <w:szCs w:val="30"/>
          <w:lang w:eastAsia="zh-CN"/>
        </w:rPr>
      </w:pPr>
      <w:r w:rsidRPr="00211F14">
        <w:rPr>
          <w:rFonts w:ascii="Times New Roman" w:hAnsi="Times New Roman"/>
          <w:bCs/>
          <w:i/>
          <w:iCs/>
          <w:kern w:val="3"/>
          <w:sz w:val="30"/>
          <w:szCs w:val="30"/>
          <w:lang w:eastAsia="zh-CN"/>
        </w:rPr>
        <w:t>Субъект персональных данных может потребовать прекращения обработки только тех персональных данных, в отношении которых у</w:t>
      </w:r>
      <w:r w:rsidR="00B72166">
        <w:rPr>
          <w:rFonts w:ascii="Times New Roman" w:hAnsi="Times New Roman"/>
          <w:bCs/>
          <w:i/>
          <w:iCs/>
          <w:kern w:val="3"/>
          <w:sz w:val="30"/>
          <w:szCs w:val="30"/>
          <w:lang w:eastAsia="zh-CN"/>
        </w:rPr>
        <w:t> </w:t>
      </w:r>
      <w:r w:rsidRPr="00211F14">
        <w:rPr>
          <w:rFonts w:ascii="Times New Roman" w:hAnsi="Times New Roman"/>
          <w:bCs/>
          <w:i/>
          <w:iCs/>
          <w:kern w:val="3"/>
          <w:sz w:val="30"/>
          <w:szCs w:val="30"/>
          <w:lang w:eastAsia="zh-CN"/>
        </w:rPr>
        <w:t>оператора отсутствуют правовые основания для обработки (статья</w:t>
      </w:r>
      <w:r w:rsidR="00B72166">
        <w:rPr>
          <w:rFonts w:ascii="Times New Roman" w:hAnsi="Times New Roman"/>
          <w:bCs/>
          <w:i/>
          <w:iCs/>
          <w:kern w:val="3"/>
          <w:sz w:val="30"/>
          <w:szCs w:val="30"/>
          <w:lang w:eastAsia="zh-CN"/>
        </w:rPr>
        <w:t> </w:t>
      </w:r>
      <w:r w:rsidRPr="00211F14">
        <w:rPr>
          <w:rFonts w:ascii="Times New Roman" w:hAnsi="Times New Roman"/>
          <w:bCs/>
          <w:i/>
          <w:iCs/>
          <w:kern w:val="3"/>
          <w:sz w:val="30"/>
          <w:szCs w:val="30"/>
          <w:lang w:eastAsia="zh-CN"/>
        </w:rPr>
        <w:t>13</w:t>
      </w:r>
      <w:r w:rsidRPr="00211F14">
        <w:rPr>
          <w:rFonts w:ascii="Times New Roman" w:eastAsia="Times New Roman" w:hAnsi="Times New Roman" w:cs="Times New Roman"/>
          <w:i/>
          <w:iCs/>
          <w:sz w:val="30"/>
          <w:szCs w:val="30"/>
        </w:rPr>
        <w:t xml:space="preserve"> Закона)</w:t>
      </w:r>
      <w:r w:rsidRPr="00211F14">
        <w:rPr>
          <w:rFonts w:ascii="Times New Roman" w:hAnsi="Times New Roman"/>
          <w:bCs/>
          <w:i/>
          <w:iCs/>
          <w:kern w:val="3"/>
          <w:sz w:val="30"/>
          <w:szCs w:val="30"/>
          <w:lang w:eastAsia="zh-CN"/>
        </w:rPr>
        <w:t>.</w:t>
      </w:r>
    </w:p>
    <w:p w14:paraId="66532C75" w14:textId="26E5F943" w:rsidR="00730DAE" w:rsidRPr="00211F14" w:rsidRDefault="00730DAE" w:rsidP="00FE467E">
      <w:pPr>
        <w:widowControl w:val="0"/>
        <w:suppressAutoHyphens/>
        <w:autoSpaceDN w:val="0"/>
        <w:spacing w:after="0" w:line="280" w:lineRule="exact"/>
        <w:ind w:firstLine="720"/>
        <w:jc w:val="both"/>
        <w:textAlignment w:val="baseline"/>
        <w:rPr>
          <w:rFonts w:ascii="Times New Roman" w:hAnsi="Times New Roman"/>
          <w:i/>
          <w:iCs/>
          <w:sz w:val="30"/>
          <w:szCs w:val="30"/>
        </w:rPr>
      </w:pPr>
      <w:r w:rsidRPr="00211F14">
        <w:rPr>
          <w:rFonts w:ascii="Times New Roman" w:hAnsi="Times New Roman"/>
          <w:i/>
          <w:iCs/>
          <w:sz w:val="30"/>
          <w:szCs w:val="30"/>
        </w:rPr>
        <w:t>Для реализации указанных прав субъект персональных данных подает заявление оператору в порядке, установленном статьей 14 Закона. Такое заявление подается оператору в письменной форме либо в</w:t>
      </w:r>
      <w:r w:rsidR="007F0F0A" w:rsidRPr="00211F14">
        <w:rPr>
          <w:rFonts w:ascii="Times New Roman" w:hAnsi="Times New Roman"/>
          <w:i/>
          <w:iCs/>
          <w:sz w:val="30"/>
          <w:szCs w:val="30"/>
        </w:rPr>
        <w:t> </w:t>
      </w:r>
      <w:r w:rsidRPr="00211F14">
        <w:rPr>
          <w:rFonts w:ascii="Times New Roman" w:hAnsi="Times New Roman"/>
          <w:i/>
          <w:iCs/>
          <w:sz w:val="30"/>
          <w:szCs w:val="30"/>
        </w:rPr>
        <w:t>виде электронного документа и должно содержать:</w:t>
      </w:r>
    </w:p>
    <w:p w14:paraId="1FDD6C0C" w14:textId="22A80D62" w:rsidR="00730DAE" w:rsidRPr="00211F14" w:rsidRDefault="00730DAE" w:rsidP="00FE467E">
      <w:pPr>
        <w:widowControl w:val="0"/>
        <w:suppressAutoHyphens/>
        <w:autoSpaceDN w:val="0"/>
        <w:spacing w:after="0" w:line="280" w:lineRule="exact"/>
        <w:ind w:firstLine="720"/>
        <w:jc w:val="both"/>
        <w:textAlignment w:val="baseline"/>
        <w:rPr>
          <w:rFonts w:ascii="Times New Roman" w:hAnsi="Times New Roman"/>
          <w:i/>
          <w:iCs/>
          <w:sz w:val="30"/>
          <w:szCs w:val="30"/>
        </w:rPr>
      </w:pPr>
      <w:r w:rsidRPr="00211F14">
        <w:rPr>
          <w:rFonts w:ascii="Times New Roman" w:hAnsi="Times New Roman"/>
          <w:i/>
          <w:iCs/>
          <w:sz w:val="30"/>
          <w:szCs w:val="30"/>
        </w:rPr>
        <w:t>фамилию, собственное имя, отчество (если таковое имеется) субъекта персональных данных, адрес его места жительства (места</w:t>
      </w:r>
      <w:r w:rsidR="007F0F0A" w:rsidRPr="00211F14">
        <w:rPr>
          <w:rFonts w:ascii="Times New Roman" w:hAnsi="Times New Roman"/>
          <w:i/>
          <w:iCs/>
          <w:sz w:val="30"/>
          <w:szCs w:val="30"/>
        </w:rPr>
        <w:t> </w:t>
      </w:r>
      <w:r w:rsidRPr="00211F14">
        <w:rPr>
          <w:rFonts w:ascii="Times New Roman" w:hAnsi="Times New Roman"/>
          <w:i/>
          <w:iCs/>
          <w:sz w:val="30"/>
          <w:szCs w:val="30"/>
        </w:rPr>
        <w:t>пребывания);</w:t>
      </w:r>
    </w:p>
    <w:p w14:paraId="0C86D3F7" w14:textId="77777777" w:rsidR="00730DAE" w:rsidRPr="00211F14" w:rsidRDefault="00730DAE" w:rsidP="00FE467E">
      <w:pPr>
        <w:widowControl w:val="0"/>
        <w:suppressAutoHyphens/>
        <w:autoSpaceDN w:val="0"/>
        <w:spacing w:after="0" w:line="280" w:lineRule="exact"/>
        <w:ind w:firstLine="720"/>
        <w:jc w:val="both"/>
        <w:textAlignment w:val="baseline"/>
        <w:rPr>
          <w:rFonts w:ascii="Times New Roman" w:hAnsi="Times New Roman"/>
          <w:i/>
          <w:iCs/>
          <w:sz w:val="30"/>
          <w:szCs w:val="30"/>
        </w:rPr>
      </w:pPr>
      <w:r w:rsidRPr="00211F14">
        <w:rPr>
          <w:rFonts w:ascii="Times New Roman" w:hAnsi="Times New Roman"/>
          <w:i/>
          <w:iCs/>
          <w:sz w:val="30"/>
          <w:szCs w:val="30"/>
        </w:rPr>
        <w:t>дату рождения субъекта персональных данных;</w:t>
      </w:r>
    </w:p>
    <w:p w14:paraId="2B7E68C6" w14:textId="77777777" w:rsidR="00730DAE" w:rsidRPr="00211F14" w:rsidRDefault="00730DAE" w:rsidP="00FE467E">
      <w:pPr>
        <w:widowControl w:val="0"/>
        <w:suppressAutoHyphens/>
        <w:autoSpaceDN w:val="0"/>
        <w:spacing w:after="0" w:line="280" w:lineRule="exact"/>
        <w:ind w:firstLine="720"/>
        <w:jc w:val="both"/>
        <w:textAlignment w:val="baseline"/>
        <w:rPr>
          <w:rFonts w:ascii="Times New Roman" w:hAnsi="Times New Roman"/>
          <w:i/>
          <w:iCs/>
          <w:sz w:val="30"/>
          <w:szCs w:val="30"/>
        </w:rPr>
      </w:pPr>
      <w:r w:rsidRPr="00211F14">
        <w:rPr>
          <w:rFonts w:ascii="Times New Roman" w:hAnsi="Times New Roman"/>
          <w:i/>
          <w:iCs/>
          <w:sz w:val="30"/>
          <w:szCs w:val="30"/>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14:paraId="2B8636B1" w14:textId="77777777" w:rsidR="00730DAE" w:rsidRPr="00211F14" w:rsidRDefault="00730DAE" w:rsidP="00FE467E">
      <w:pPr>
        <w:widowControl w:val="0"/>
        <w:suppressAutoHyphens/>
        <w:autoSpaceDN w:val="0"/>
        <w:spacing w:after="0" w:line="280" w:lineRule="exact"/>
        <w:ind w:firstLine="720"/>
        <w:jc w:val="both"/>
        <w:textAlignment w:val="baseline"/>
        <w:rPr>
          <w:rFonts w:ascii="Times New Roman" w:hAnsi="Times New Roman"/>
          <w:i/>
          <w:iCs/>
          <w:sz w:val="30"/>
          <w:szCs w:val="30"/>
        </w:rPr>
      </w:pPr>
      <w:r w:rsidRPr="00211F14">
        <w:rPr>
          <w:rFonts w:ascii="Times New Roman" w:hAnsi="Times New Roman"/>
          <w:i/>
          <w:iCs/>
          <w:sz w:val="30"/>
          <w:szCs w:val="30"/>
        </w:rPr>
        <w:t>изложение сути требований субъекта персональных данных;</w:t>
      </w:r>
    </w:p>
    <w:p w14:paraId="56ECF812" w14:textId="77777777" w:rsidR="00730DAE" w:rsidRPr="00211F14" w:rsidRDefault="00730DAE" w:rsidP="00FE467E">
      <w:pPr>
        <w:widowControl w:val="0"/>
        <w:suppressAutoHyphens/>
        <w:autoSpaceDN w:val="0"/>
        <w:spacing w:after="0" w:line="280" w:lineRule="exact"/>
        <w:ind w:firstLine="720"/>
        <w:jc w:val="both"/>
        <w:textAlignment w:val="baseline"/>
        <w:rPr>
          <w:rFonts w:ascii="Times New Roman" w:hAnsi="Times New Roman"/>
          <w:i/>
          <w:iCs/>
          <w:sz w:val="30"/>
          <w:szCs w:val="30"/>
        </w:rPr>
      </w:pPr>
      <w:r w:rsidRPr="00211F14">
        <w:rPr>
          <w:rFonts w:ascii="Times New Roman" w:hAnsi="Times New Roman"/>
          <w:i/>
          <w:iCs/>
          <w:sz w:val="30"/>
          <w:szCs w:val="30"/>
        </w:rPr>
        <w:t>личную подпись либо электронную цифровую подпись субъекта персональных данных.</w:t>
      </w:r>
    </w:p>
    <w:p w14:paraId="3674891C" w14:textId="76F8BDE8" w:rsidR="00FE467E" w:rsidRPr="00211F14" w:rsidRDefault="008C0092" w:rsidP="00907EE7">
      <w:pPr>
        <w:widowControl w:val="0"/>
        <w:suppressAutoHyphens/>
        <w:autoSpaceDN w:val="0"/>
        <w:spacing w:after="0" w:line="240" w:lineRule="auto"/>
        <w:ind w:firstLine="720"/>
        <w:jc w:val="both"/>
        <w:textAlignment w:val="baseline"/>
        <w:rPr>
          <w:rFonts w:ascii="Times New Roman" w:hAnsi="Times New Roman"/>
          <w:sz w:val="30"/>
          <w:szCs w:val="30"/>
        </w:rPr>
      </w:pPr>
      <w:r>
        <w:rPr>
          <w:rFonts w:ascii="Times New Roman" w:hAnsi="Times New Roman"/>
          <w:sz w:val="30"/>
          <w:szCs w:val="30"/>
        </w:rPr>
        <w:t>Кроме того,</w:t>
      </w:r>
      <w:r w:rsidR="00FE467E" w:rsidRPr="00211F14">
        <w:rPr>
          <w:rFonts w:ascii="Times New Roman" w:hAnsi="Times New Roman"/>
          <w:sz w:val="30"/>
          <w:szCs w:val="30"/>
        </w:rPr>
        <w:t xml:space="preserve"> при решении вопроса об</w:t>
      </w:r>
      <w:r w:rsidR="007F0F0A" w:rsidRPr="00211F14">
        <w:rPr>
          <w:rFonts w:ascii="Times New Roman" w:hAnsi="Times New Roman"/>
          <w:sz w:val="30"/>
          <w:szCs w:val="30"/>
        </w:rPr>
        <w:t> </w:t>
      </w:r>
      <w:r w:rsidR="00FE467E" w:rsidRPr="00211F14">
        <w:rPr>
          <w:rFonts w:ascii="Times New Roman" w:hAnsi="Times New Roman"/>
          <w:sz w:val="30"/>
          <w:szCs w:val="30"/>
        </w:rPr>
        <w:t xml:space="preserve">установке систем видеонаблюдения учреждениям образования следует оценивать </w:t>
      </w:r>
      <w:r w:rsidR="00907EE7" w:rsidRPr="00211F14">
        <w:rPr>
          <w:rFonts w:ascii="Times New Roman" w:hAnsi="Times New Roman"/>
          <w:sz w:val="30"/>
          <w:szCs w:val="30"/>
        </w:rPr>
        <w:t xml:space="preserve">соответствующую обработку персональных данных </w:t>
      </w:r>
      <w:r w:rsidR="00FE467E" w:rsidRPr="00211F14">
        <w:rPr>
          <w:rFonts w:ascii="Times New Roman" w:hAnsi="Times New Roman"/>
          <w:sz w:val="30"/>
          <w:szCs w:val="30"/>
        </w:rPr>
        <w:t>не</w:t>
      </w:r>
      <w:r w:rsidR="007F0F0A" w:rsidRPr="00211F14">
        <w:rPr>
          <w:rFonts w:ascii="Times New Roman" w:hAnsi="Times New Roman"/>
          <w:sz w:val="30"/>
          <w:szCs w:val="30"/>
        </w:rPr>
        <w:t> </w:t>
      </w:r>
      <w:r w:rsidR="00FE467E" w:rsidRPr="00211F14">
        <w:rPr>
          <w:rFonts w:ascii="Times New Roman" w:hAnsi="Times New Roman"/>
          <w:sz w:val="30"/>
          <w:szCs w:val="30"/>
        </w:rPr>
        <w:t>только на предмет наличия</w:t>
      </w:r>
      <w:r w:rsidR="00907EE7" w:rsidRPr="00211F14">
        <w:rPr>
          <w:rFonts w:ascii="Times New Roman" w:hAnsi="Times New Roman"/>
          <w:sz w:val="30"/>
          <w:szCs w:val="30"/>
        </w:rPr>
        <w:t xml:space="preserve"> для нее</w:t>
      </w:r>
      <w:r w:rsidR="00FE467E" w:rsidRPr="00211F14">
        <w:rPr>
          <w:rFonts w:ascii="Times New Roman" w:hAnsi="Times New Roman"/>
          <w:sz w:val="30"/>
          <w:szCs w:val="30"/>
        </w:rPr>
        <w:t xml:space="preserve"> правовых оснований, но</w:t>
      </w:r>
      <w:r w:rsidR="007F0F0A" w:rsidRPr="00211F14">
        <w:rPr>
          <w:rFonts w:ascii="Times New Roman" w:hAnsi="Times New Roman"/>
          <w:sz w:val="30"/>
          <w:szCs w:val="30"/>
        </w:rPr>
        <w:t> </w:t>
      </w:r>
      <w:r w:rsidR="00FE467E" w:rsidRPr="00211F14">
        <w:rPr>
          <w:rFonts w:ascii="Times New Roman" w:hAnsi="Times New Roman"/>
          <w:sz w:val="30"/>
          <w:szCs w:val="30"/>
        </w:rPr>
        <w:t>и</w:t>
      </w:r>
      <w:r w:rsidR="007F0F0A" w:rsidRPr="00211F14">
        <w:rPr>
          <w:rFonts w:ascii="Times New Roman" w:hAnsi="Times New Roman"/>
          <w:sz w:val="30"/>
          <w:szCs w:val="30"/>
        </w:rPr>
        <w:t> </w:t>
      </w:r>
      <w:r>
        <w:rPr>
          <w:rFonts w:ascii="Times New Roman" w:hAnsi="Times New Roman"/>
          <w:sz w:val="30"/>
          <w:szCs w:val="30"/>
        </w:rPr>
        <w:t>в отношении</w:t>
      </w:r>
      <w:r w:rsidR="00C84273">
        <w:rPr>
          <w:rFonts w:ascii="Times New Roman" w:hAnsi="Times New Roman"/>
          <w:sz w:val="30"/>
          <w:szCs w:val="30"/>
        </w:rPr>
        <w:t xml:space="preserve"> </w:t>
      </w:r>
      <w:r w:rsidR="00FE467E" w:rsidRPr="00211F14">
        <w:rPr>
          <w:rFonts w:ascii="Times New Roman" w:hAnsi="Times New Roman"/>
          <w:sz w:val="30"/>
          <w:szCs w:val="30"/>
        </w:rPr>
        <w:t xml:space="preserve">избыточности </w:t>
      </w:r>
      <w:r w:rsidR="00C84273">
        <w:rPr>
          <w:rFonts w:ascii="Times New Roman" w:hAnsi="Times New Roman"/>
          <w:sz w:val="30"/>
          <w:szCs w:val="30"/>
        </w:rPr>
        <w:t xml:space="preserve">обрабатываемых </w:t>
      </w:r>
      <w:r w:rsidR="00FE467E" w:rsidRPr="00211F14">
        <w:rPr>
          <w:rFonts w:ascii="Times New Roman" w:hAnsi="Times New Roman"/>
          <w:sz w:val="30"/>
          <w:szCs w:val="30"/>
        </w:rPr>
        <w:t xml:space="preserve">персональных данных </w:t>
      </w:r>
      <w:r w:rsidR="00907EE7" w:rsidRPr="00211F14">
        <w:rPr>
          <w:rFonts w:ascii="Times New Roman" w:hAnsi="Times New Roman"/>
          <w:sz w:val="30"/>
          <w:szCs w:val="30"/>
        </w:rPr>
        <w:t>по</w:t>
      </w:r>
      <w:r w:rsidR="00C84273">
        <w:rPr>
          <w:rFonts w:ascii="Times New Roman" w:hAnsi="Times New Roman"/>
          <w:sz w:val="30"/>
          <w:szCs w:val="30"/>
        </w:rPr>
        <w:t> </w:t>
      </w:r>
      <w:r w:rsidR="00907EE7" w:rsidRPr="00211F14">
        <w:rPr>
          <w:rFonts w:ascii="Times New Roman" w:hAnsi="Times New Roman"/>
          <w:sz w:val="30"/>
          <w:szCs w:val="30"/>
        </w:rPr>
        <w:t>отношению</w:t>
      </w:r>
      <w:r w:rsidR="00FE467E" w:rsidRPr="00211F14">
        <w:rPr>
          <w:rFonts w:ascii="Times New Roman" w:hAnsi="Times New Roman"/>
          <w:sz w:val="30"/>
          <w:szCs w:val="30"/>
        </w:rPr>
        <w:t xml:space="preserve"> к</w:t>
      </w:r>
      <w:r w:rsidR="00C84273">
        <w:rPr>
          <w:rFonts w:ascii="Times New Roman" w:hAnsi="Times New Roman"/>
          <w:sz w:val="30"/>
          <w:szCs w:val="30"/>
        </w:rPr>
        <w:t> </w:t>
      </w:r>
      <w:r w:rsidR="00FE467E" w:rsidRPr="00211F14">
        <w:rPr>
          <w:rFonts w:ascii="Times New Roman" w:hAnsi="Times New Roman"/>
          <w:sz w:val="30"/>
          <w:szCs w:val="30"/>
        </w:rPr>
        <w:t>целям, для</w:t>
      </w:r>
      <w:r w:rsidR="007F0F0A" w:rsidRPr="00211F14">
        <w:rPr>
          <w:rFonts w:ascii="Times New Roman" w:hAnsi="Times New Roman"/>
          <w:sz w:val="30"/>
          <w:szCs w:val="30"/>
        </w:rPr>
        <w:t> </w:t>
      </w:r>
      <w:r w:rsidR="00FE467E" w:rsidRPr="00211F14">
        <w:rPr>
          <w:rFonts w:ascii="Times New Roman" w:hAnsi="Times New Roman"/>
          <w:sz w:val="30"/>
          <w:szCs w:val="30"/>
        </w:rPr>
        <w:t>которых эти системы устанавливаются</w:t>
      </w:r>
      <w:r w:rsidR="00907EE7" w:rsidRPr="00211F14">
        <w:rPr>
          <w:rFonts w:ascii="Times New Roman" w:hAnsi="Times New Roman"/>
          <w:sz w:val="30"/>
          <w:szCs w:val="30"/>
        </w:rPr>
        <w:t>.</w:t>
      </w:r>
    </w:p>
    <w:p w14:paraId="110BC5BB" w14:textId="77777777" w:rsidR="00625E1B" w:rsidRPr="00211F14" w:rsidRDefault="00625E1B" w:rsidP="00625E1B">
      <w:pPr>
        <w:pStyle w:val="a4"/>
        <w:shd w:val="clear" w:color="auto" w:fill="FFFFFF"/>
        <w:spacing w:before="0" w:beforeAutospacing="0" w:after="0" w:afterAutospacing="0" w:line="280" w:lineRule="exact"/>
        <w:jc w:val="both"/>
        <w:rPr>
          <w:i/>
          <w:iCs/>
          <w:sz w:val="30"/>
          <w:szCs w:val="30"/>
          <w:shd w:val="clear" w:color="auto" w:fill="FFFFFF"/>
        </w:rPr>
      </w:pPr>
      <w:proofErr w:type="spellStart"/>
      <w:r w:rsidRPr="00211F14">
        <w:rPr>
          <w:i/>
          <w:iCs/>
          <w:sz w:val="30"/>
          <w:szCs w:val="30"/>
          <w:shd w:val="clear" w:color="auto" w:fill="FFFFFF"/>
        </w:rPr>
        <w:t>Справочно</w:t>
      </w:r>
      <w:proofErr w:type="spellEnd"/>
      <w:r w:rsidRPr="00211F14">
        <w:rPr>
          <w:i/>
          <w:iCs/>
          <w:sz w:val="30"/>
          <w:szCs w:val="30"/>
          <w:shd w:val="clear" w:color="auto" w:fill="FFFFFF"/>
        </w:rPr>
        <w:t>.</w:t>
      </w:r>
    </w:p>
    <w:p w14:paraId="0BAD586D" w14:textId="5A28DD65" w:rsidR="00625E1B" w:rsidRPr="00211F14" w:rsidRDefault="00625E1B" w:rsidP="00625E1B">
      <w:pPr>
        <w:pStyle w:val="a4"/>
        <w:shd w:val="clear" w:color="auto" w:fill="FFFFFF"/>
        <w:spacing w:before="0" w:beforeAutospacing="0" w:after="0" w:afterAutospacing="0" w:line="280" w:lineRule="exact"/>
        <w:ind w:firstLine="709"/>
        <w:jc w:val="both"/>
        <w:rPr>
          <w:i/>
          <w:iCs/>
          <w:sz w:val="30"/>
          <w:szCs w:val="30"/>
          <w:shd w:val="clear" w:color="auto" w:fill="FFFFFF"/>
        </w:rPr>
      </w:pPr>
      <w:r w:rsidRPr="00211F14">
        <w:rPr>
          <w:i/>
          <w:iCs/>
          <w:sz w:val="30"/>
          <w:szCs w:val="30"/>
          <w:shd w:val="clear" w:color="auto" w:fill="FFFFFF"/>
        </w:rPr>
        <w:t>Согласно пункту 5 статьи</w:t>
      </w:r>
      <w:r w:rsidR="00A95C1E" w:rsidRPr="00211F14">
        <w:rPr>
          <w:i/>
          <w:iCs/>
          <w:sz w:val="30"/>
          <w:szCs w:val="30"/>
          <w:shd w:val="clear" w:color="auto" w:fill="FFFFFF"/>
        </w:rPr>
        <w:t xml:space="preserve"> 4</w:t>
      </w:r>
      <w:r w:rsidRPr="00211F14">
        <w:rPr>
          <w:i/>
          <w:iCs/>
          <w:sz w:val="30"/>
          <w:szCs w:val="30"/>
          <w:shd w:val="clear" w:color="auto" w:fill="FFFFFF"/>
        </w:rPr>
        <w:t xml:space="preserve"> Закона содержание и объем обрабатываемых персональных данных должны соответствовать </w:t>
      </w:r>
      <w:r w:rsidRPr="00211F14">
        <w:rPr>
          <w:i/>
          <w:iCs/>
          <w:sz w:val="30"/>
          <w:szCs w:val="30"/>
          <w:shd w:val="clear" w:color="auto" w:fill="FFFFFF"/>
        </w:rPr>
        <w:lastRenderedPageBreak/>
        <w:t>заявленным целям их обработки. Обрабатываемые персональные данные не должны быть избыточными.</w:t>
      </w:r>
    </w:p>
    <w:p w14:paraId="31A8CFAB" w14:textId="3451A9CD" w:rsidR="0043522C" w:rsidRPr="005D7C10" w:rsidRDefault="0043522C" w:rsidP="005D7C10">
      <w:pPr>
        <w:spacing w:after="0" w:line="240" w:lineRule="auto"/>
        <w:ind w:firstLine="709"/>
        <w:jc w:val="both"/>
        <w:rPr>
          <w:rFonts w:ascii="Times New Roman" w:eastAsia="Times New Roman" w:hAnsi="Times New Roman" w:cs="Times New Roman"/>
          <w:bCs/>
          <w:kern w:val="0"/>
          <w:sz w:val="30"/>
          <w:szCs w:val="30"/>
          <w14:ligatures w14:val="none"/>
        </w:rPr>
      </w:pPr>
      <w:r w:rsidRPr="005D7C10">
        <w:rPr>
          <w:rFonts w:ascii="Times New Roman" w:eastAsia="Times New Roman" w:hAnsi="Times New Roman" w:cs="Times New Roman"/>
          <w:bCs/>
          <w:kern w:val="0"/>
          <w:sz w:val="30"/>
          <w:szCs w:val="30"/>
          <w14:ligatures w14:val="none"/>
        </w:rPr>
        <w:t>Общие подходы в отношении видеонаблюдения изложены в пункте 7 Рекомендаций Национального центра защиты персональных данных Республики Беларусь об обработке персональных данных в связи с трудовой (служебной</w:t>
      </w:r>
      <w:r w:rsidR="0001598F" w:rsidRPr="005D7C10">
        <w:rPr>
          <w:rFonts w:ascii="Times New Roman" w:eastAsia="Times New Roman" w:hAnsi="Times New Roman" w:cs="Times New Roman"/>
          <w:bCs/>
          <w:kern w:val="0"/>
          <w:sz w:val="30"/>
          <w:szCs w:val="30"/>
          <w14:ligatures w14:val="none"/>
        </w:rPr>
        <w:t>)</w:t>
      </w:r>
      <w:r w:rsidRPr="005D7C10">
        <w:rPr>
          <w:rFonts w:ascii="Times New Roman" w:eastAsia="Times New Roman" w:hAnsi="Times New Roman" w:cs="Times New Roman"/>
          <w:bCs/>
          <w:kern w:val="0"/>
          <w:sz w:val="30"/>
          <w:szCs w:val="30"/>
          <w14:ligatures w14:val="none"/>
        </w:rPr>
        <w:t xml:space="preserve"> деятельностью и доступны по ссылке </w:t>
      </w:r>
      <w:r w:rsidR="0001598F" w:rsidRPr="005D7C10">
        <w:rPr>
          <w:rFonts w:ascii="Times New Roman" w:eastAsia="Times New Roman" w:hAnsi="Times New Roman" w:cs="Times New Roman"/>
          <w:bCs/>
          <w:kern w:val="0"/>
          <w:sz w:val="30"/>
          <w:szCs w:val="30"/>
          <w14:ligatures w14:val="none"/>
        </w:rPr>
        <w:t>https://cpd.by/pravovaya-osnova/metodologicheskiye-dokumenty-rekomendatsii/</w:t>
      </w:r>
      <w:r w:rsidRPr="005D7C10">
        <w:rPr>
          <w:rFonts w:ascii="Times New Roman" w:eastAsia="Times New Roman" w:hAnsi="Times New Roman" w:cs="Times New Roman"/>
          <w:bCs/>
          <w:kern w:val="0"/>
          <w:sz w:val="30"/>
          <w:szCs w:val="30"/>
          <w14:ligatures w14:val="none"/>
        </w:rPr>
        <w:t>.</w:t>
      </w:r>
    </w:p>
    <w:p w14:paraId="42014225" w14:textId="14C5D04D" w:rsidR="009472C8" w:rsidRPr="00211F14" w:rsidRDefault="005509C4" w:rsidP="009472C8">
      <w:pPr>
        <w:pStyle w:val="preamble"/>
        <w:spacing w:before="0" w:beforeAutospacing="0" w:after="0" w:afterAutospacing="0"/>
        <w:ind w:firstLine="709"/>
        <w:jc w:val="both"/>
        <w:rPr>
          <w:b/>
          <w:bCs/>
          <w:i/>
          <w:iCs/>
          <w:sz w:val="30"/>
          <w:szCs w:val="30"/>
        </w:rPr>
      </w:pPr>
      <w:r w:rsidRPr="00211F14">
        <w:rPr>
          <w:b/>
          <w:bCs/>
          <w:i/>
          <w:iCs/>
          <w:sz w:val="30"/>
          <w:szCs w:val="30"/>
        </w:rPr>
        <w:t>4. </w:t>
      </w:r>
      <w:r w:rsidR="009472C8" w:rsidRPr="00211F14">
        <w:rPr>
          <w:b/>
          <w:bCs/>
          <w:i/>
          <w:iCs/>
          <w:sz w:val="30"/>
          <w:szCs w:val="30"/>
        </w:rPr>
        <w:t>Обработка персональных данных при осуществлении пропускного режима.</w:t>
      </w:r>
    </w:p>
    <w:p w14:paraId="3891B1F9" w14:textId="36EA9E08" w:rsidR="009472C8" w:rsidRPr="00211F14" w:rsidRDefault="009472C8" w:rsidP="009472C8">
      <w:pPr>
        <w:pStyle w:val="preamble"/>
        <w:spacing w:before="0" w:beforeAutospacing="0" w:after="0" w:afterAutospacing="0"/>
        <w:ind w:firstLine="709"/>
        <w:jc w:val="both"/>
        <w:rPr>
          <w:sz w:val="30"/>
          <w:szCs w:val="30"/>
        </w:rPr>
      </w:pPr>
      <w:r w:rsidRPr="00211F14">
        <w:rPr>
          <w:sz w:val="30"/>
          <w:szCs w:val="30"/>
        </w:rPr>
        <w:t>Практика рассмотрения обращений и жалоб граждан, поступающих в Центр</w:t>
      </w:r>
      <w:r w:rsidR="00CE1874" w:rsidRPr="00211F14">
        <w:rPr>
          <w:sz w:val="30"/>
          <w:szCs w:val="30"/>
        </w:rPr>
        <w:t xml:space="preserve">, </w:t>
      </w:r>
      <w:r w:rsidR="007F0F0A" w:rsidRPr="00211F14">
        <w:rPr>
          <w:sz w:val="30"/>
          <w:szCs w:val="30"/>
        </w:rPr>
        <w:t>свидетельствует о наличии случаев, когда определенный</w:t>
      </w:r>
      <w:r w:rsidRPr="00211F14">
        <w:rPr>
          <w:sz w:val="30"/>
          <w:szCs w:val="30"/>
        </w:rPr>
        <w:t xml:space="preserve"> учреждениями образования пропускной режим</w:t>
      </w:r>
      <w:r w:rsidR="00CE1874" w:rsidRPr="00211F14">
        <w:rPr>
          <w:sz w:val="30"/>
          <w:szCs w:val="30"/>
        </w:rPr>
        <w:t xml:space="preserve"> </w:t>
      </w:r>
      <w:r w:rsidRPr="00211F14">
        <w:rPr>
          <w:sz w:val="30"/>
          <w:szCs w:val="30"/>
        </w:rPr>
        <w:t>не в полной мере соответствует требованиям законодательства</w:t>
      </w:r>
      <w:r w:rsidR="00CE1874" w:rsidRPr="00211F14">
        <w:rPr>
          <w:sz w:val="30"/>
          <w:szCs w:val="30"/>
        </w:rPr>
        <w:t xml:space="preserve"> </w:t>
      </w:r>
      <w:r w:rsidRPr="00211F14">
        <w:rPr>
          <w:sz w:val="30"/>
          <w:szCs w:val="30"/>
        </w:rPr>
        <w:t>о персональных данных.</w:t>
      </w:r>
    </w:p>
    <w:p w14:paraId="75F5D2D5" w14:textId="77777777" w:rsidR="003E7464" w:rsidRPr="00211F14" w:rsidRDefault="003E7464" w:rsidP="003E7464">
      <w:pPr>
        <w:pStyle w:val="preamble"/>
        <w:spacing w:before="0" w:beforeAutospacing="0" w:after="0" w:afterAutospacing="0"/>
        <w:ind w:firstLine="709"/>
        <w:jc w:val="both"/>
        <w:rPr>
          <w:rStyle w:val="word-wrapper"/>
          <w:sz w:val="30"/>
          <w:szCs w:val="30"/>
          <w:lang w:val="ru-BY"/>
        </w:rPr>
      </w:pPr>
      <w:r w:rsidRPr="00211F14">
        <w:rPr>
          <w:rStyle w:val="word-wrapper"/>
          <w:sz w:val="30"/>
          <w:szCs w:val="30"/>
          <w:lang w:val="ru-BY"/>
        </w:rPr>
        <w:t>На основании абзаца седьмого статьи 83 Кодекса об образовании Министерством образования Республики Беларусь принято постановление от 3 августа 2022 г. № 227 (далее – постановление № 227), которым урегулированы вопросы, касающиеся безопасности организации образовательного процесса, организации воспитательного процесса.</w:t>
      </w:r>
    </w:p>
    <w:p w14:paraId="1ECFCDA5" w14:textId="58273B08" w:rsidR="00E533DD" w:rsidRPr="00211F14" w:rsidRDefault="00CE1874" w:rsidP="009472C8">
      <w:pPr>
        <w:pStyle w:val="preamble"/>
        <w:spacing w:before="0" w:beforeAutospacing="0" w:after="0" w:afterAutospacing="0"/>
        <w:ind w:firstLine="709"/>
        <w:jc w:val="both"/>
        <w:rPr>
          <w:rStyle w:val="word-wrapper"/>
          <w:sz w:val="30"/>
          <w:szCs w:val="30"/>
        </w:rPr>
      </w:pPr>
      <w:r w:rsidRPr="00211F14">
        <w:rPr>
          <w:sz w:val="30"/>
          <w:szCs w:val="30"/>
        </w:rPr>
        <w:t xml:space="preserve">Так, </w:t>
      </w:r>
      <w:r w:rsidR="009472C8" w:rsidRPr="00211F14">
        <w:rPr>
          <w:rStyle w:val="word-wrapper"/>
          <w:sz w:val="30"/>
          <w:szCs w:val="30"/>
        </w:rPr>
        <w:t xml:space="preserve">при осуществлении пропускного режима в </w:t>
      </w:r>
      <w:r w:rsidR="009472C8" w:rsidRPr="00211F14">
        <w:rPr>
          <w:sz w:val="30"/>
          <w:szCs w:val="30"/>
        </w:rPr>
        <w:t xml:space="preserve">учреждениях образования </w:t>
      </w:r>
      <w:r w:rsidR="009472C8" w:rsidRPr="00211F14">
        <w:rPr>
          <w:rStyle w:val="word-wrapper"/>
          <w:sz w:val="30"/>
          <w:szCs w:val="30"/>
        </w:rPr>
        <w:t>осуществляется обработка персональных данных посетителей.</w:t>
      </w:r>
    </w:p>
    <w:p w14:paraId="7D58EAF7" w14:textId="758D79BC" w:rsidR="00BB4D4B" w:rsidRPr="00211F14" w:rsidRDefault="009472C8" w:rsidP="00901931">
      <w:pPr>
        <w:pStyle w:val="preamble"/>
        <w:spacing w:before="0" w:beforeAutospacing="0" w:after="0" w:afterAutospacing="0"/>
        <w:ind w:firstLine="709"/>
        <w:jc w:val="both"/>
        <w:rPr>
          <w:rStyle w:val="word-wrapper"/>
          <w:sz w:val="30"/>
          <w:szCs w:val="30"/>
        </w:rPr>
      </w:pPr>
      <w:r w:rsidRPr="00211F14">
        <w:rPr>
          <w:rStyle w:val="word-wrapper"/>
          <w:sz w:val="30"/>
          <w:szCs w:val="30"/>
        </w:rPr>
        <w:t xml:space="preserve">В частности, </w:t>
      </w:r>
      <w:r w:rsidR="000C464B" w:rsidRPr="00211F14">
        <w:rPr>
          <w:rStyle w:val="word-wrapper"/>
          <w:sz w:val="30"/>
          <w:szCs w:val="30"/>
        </w:rPr>
        <w:t>П</w:t>
      </w:r>
      <w:r w:rsidR="00901931" w:rsidRPr="00211F14">
        <w:rPr>
          <w:rStyle w:val="word-wrapper"/>
          <w:sz w:val="30"/>
          <w:szCs w:val="30"/>
        </w:rPr>
        <w:t xml:space="preserve">равилами безопасности организации образовательного процесса при реализации образовательных программ </w:t>
      </w:r>
      <w:r w:rsidR="00901931" w:rsidRPr="00211F14">
        <w:rPr>
          <w:rStyle w:val="word-wrapper"/>
          <w:i/>
          <w:iCs/>
          <w:sz w:val="30"/>
          <w:szCs w:val="30"/>
        </w:rPr>
        <w:t>дошкольного и общего среднего образования</w:t>
      </w:r>
      <w:r w:rsidR="00901931" w:rsidRPr="00211F14">
        <w:rPr>
          <w:rStyle w:val="word-wrapper"/>
          <w:sz w:val="30"/>
          <w:szCs w:val="30"/>
        </w:rPr>
        <w:t xml:space="preserve">, утвержденными постановлением № 227, определено, что </w:t>
      </w:r>
      <w:r w:rsidRPr="00211F14">
        <w:rPr>
          <w:rStyle w:val="word-wrapper"/>
          <w:sz w:val="30"/>
          <w:szCs w:val="30"/>
        </w:rPr>
        <w:t xml:space="preserve">допуск </w:t>
      </w:r>
      <w:r w:rsidR="00BB4D4B" w:rsidRPr="00211F14">
        <w:rPr>
          <w:rStyle w:val="word-wrapper"/>
          <w:sz w:val="30"/>
          <w:szCs w:val="30"/>
        </w:rPr>
        <w:t>представителей обслуживающих организаций, иных лиц осуществляется при</w:t>
      </w:r>
      <w:r w:rsidR="00BA1EE4" w:rsidRPr="00211F14">
        <w:rPr>
          <w:rStyle w:val="word-wrapper"/>
          <w:sz w:val="30"/>
          <w:szCs w:val="30"/>
        </w:rPr>
        <w:t> </w:t>
      </w:r>
      <w:r w:rsidR="00BB4D4B" w:rsidRPr="00211F14">
        <w:rPr>
          <w:rStyle w:val="word-wrapper"/>
          <w:sz w:val="30"/>
          <w:szCs w:val="30"/>
        </w:rPr>
        <w:t>предъявлении документа, удостоверяющего личность, регистрации данных сторожем (работников охраны) в журнале регистрации посетителей с указанием цели посещения.</w:t>
      </w:r>
    </w:p>
    <w:p w14:paraId="5B94F61F" w14:textId="77777777" w:rsidR="00BA1EE4" w:rsidRPr="00211F14" w:rsidRDefault="00BA1EE4" w:rsidP="003C3972">
      <w:pPr>
        <w:pStyle w:val="preamble"/>
        <w:spacing w:before="0" w:beforeAutospacing="0" w:after="0" w:afterAutospacing="0" w:line="280" w:lineRule="exact"/>
        <w:jc w:val="both"/>
        <w:rPr>
          <w:rStyle w:val="word-wrapper"/>
          <w:i/>
          <w:iCs/>
          <w:sz w:val="30"/>
          <w:szCs w:val="30"/>
          <w:lang w:val="ru-BY"/>
        </w:rPr>
      </w:pPr>
      <w:proofErr w:type="spellStart"/>
      <w:r w:rsidRPr="00211F14">
        <w:rPr>
          <w:rStyle w:val="word-wrapper"/>
          <w:i/>
          <w:iCs/>
          <w:sz w:val="30"/>
          <w:szCs w:val="30"/>
          <w:lang w:val="ru-BY"/>
        </w:rPr>
        <w:t>Справочно</w:t>
      </w:r>
      <w:proofErr w:type="spellEnd"/>
      <w:r w:rsidRPr="00211F14">
        <w:rPr>
          <w:rStyle w:val="word-wrapper"/>
          <w:i/>
          <w:iCs/>
          <w:sz w:val="30"/>
          <w:szCs w:val="30"/>
          <w:lang w:val="ru-BY"/>
        </w:rPr>
        <w:t>.</w:t>
      </w:r>
    </w:p>
    <w:p w14:paraId="1348EDCC" w14:textId="77777777" w:rsidR="00BA1EE4" w:rsidRPr="00211F14" w:rsidRDefault="00BA1EE4" w:rsidP="003C3972">
      <w:pPr>
        <w:pStyle w:val="a4"/>
        <w:shd w:val="clear" w:color="auto" w:fill="FFFFFF"/>
        <w:spacing w:before="0" w:beforeAutospacing="0" w:after="0" w:afterAutospacing="0" w:line="280" w:lineRule="exact"/>
        <w:ind w:firstLine="709"/>
        <w:jc w:val="both"/>
        <w:rPr>
          <w:i/>
          <w:iCs/>
          <w:sz w:val="30"/>
          <w:szCs w:val="30"/>
          <w:shd w:val="clear" w:color="auto" w:fill="FFFFFF"/>
        </w:rPr>
      </w:pPr>
      <w:r w:rsidRPr="00211F14">
        <w:rPr>
          <w:i/>
          <w:iCs/>
          <w:sz w:val="30"/>
          <w:szCs w:val="30"/>
          <w:shd w:val="clear" w:color="auto" w:fill="FFFFFF"/>
        </w:rPr>
        <w:t>Обработка персональных данных, включая сбор и хранение,</w:t>
      </w:r>
      <w:r w:rsidRPr="00211F14">
        <w:rPr>
          <w:i/>
          <w:iCs/>
          <w:sz w:val="30"/>
          <w:szCs w:val="30"/>
          <w:shd w:val="clear" w:color="auto" w:fill="FFFFFF"/>
        </w:rPr>
        <w:br/>
        <w:t>в рассматриваемых ситуациях осуществляется без согласия субъекта персональных данных (посетителей учреждений образования) на основании абзаца двадцатого статьи 6 Закона</w:t>
      </w:r>
      <w:r w:rsidRPr="00211F14">
        <w:rPr>
          <w:i/>
          <w:iCs/>
          <w:sz w:val="30"/>
          <w:szCs w:val="30"/>
        </w:rPr>
        <w:t xml:space="preserve"> </w:t>
      </w:r>
      <w:r w:rsidRPr="00211F14">
        <w:rPr>
          <w:i/>
          <w:iCs/>
          <w:sz w:val="30"/>
          <w:szCs w:val="30"/>
          <w:shd w:val="clear" w:color="auto" w:fill="FFFFFF"/>
        </w:rPr>
        <w:t>в целях реализации обязанностей (полномочий), предусмотренных законодательными актами.</w:t>
      </w:r>
    </w:p>
    <w:p w14:paraId="42640DD4" w14:textId="70AC8194" w:rsidR="003C3972" w:rsidRPr="00211F14" w:rsidRDefault="003C3972" w:rsidP="003C3972">
      <w:pPr>
        <w:pStyle w:val="a4"/>
        <w:shd w:val="clear" w:color="auto" w:fill="FFFFFF"/>
        <w:spacing w:before="0" w:beforeAutospacing="0" w:after="0" w:afterAutospacing="0"/>
        <w:ind w:firstLine="709"/>
        <w:jc w:val="both"/>
        <w:rPr>
          <w:sz w:val="30"/>
          <w:szCs w:val="30"/>
          <w:shd w:val="clear" w:color="auto" w:fill="FFFFFF"/>
        </w:rPr>
      </w:pPr>
      <w:r w:rsidRPr="00211F14">
        <w:rPr>
          <w:sz w:val="30"/>
          <w:szCs w:val="30"/>
          <w:shd w:val="clear" w:color="auto" w:fill="FFFFFF"/>
        </w:rPr>
        <w:t xml:space="preserve">В целях формирования единообразных подходов к обработке персональных данных вопрос об исключении избыточной обработки персональных данных при оказании охранных услуг (обеспечении пропускного режима) его подразделениями, а также минимизации сведений, вносимых в журнал учета посетителей, </w:t>
      </w:r>
      <w:r w:rsidR="008C0092">
        <w:rPr>
          <w:sz w:val="30"/>
          <w:szCs w:val="30"/>
          <w:shd w:val="clear" w:color="auto" w:fill="FFFFFF"/>
        </w:rPr>
        <w:t>проработан</w:t>
      </w:r>
      <w:r w:rsidRPr="00211F14">
        <w:rPr>
          <w:sz w:val="30"/>
          <w:szCs w:val="30"/>
          <w:shd w:val="clear" w:color="auto" w:fill="FFFFFF"/>
        </w:rPr>
        <w:t xml:space="preserve"> Центром </w:t>
      </w:r>
      <w:r w:rsidRPr="00211F14">
        <w:rPr>
          <w:sz w:val="30"/>
          <w:szCs w:val="30"/>
          <w:shd w:val="clear" w:color="auto" w:fill="FFFFFF"/>
        </w:rPr>
        <w:lastRenderedPageBreak/>
        <w:t>с</w:t>
      </w:r>
      <w:r w:rsidR="008C0092">
        <w:rPr>
          <w:sz w:val="30"/>
          <w:szCs w:val="30"/>
          <w:shd w:val="clear" w:color="auto" w:fill="FFFFFF"/>
        </w:rPr>
        <w:t> </w:t>
      </w:r>
      <w:r w:rsidRPr="00211F14">
        <w:rPr>
          <w:sz w:val="30"/>
          <w:szCs w:val="30"/>
          <w:shd w:val="clear" w:color="auto" w:fill="FFFFFF"/>
        </w:rPr>
        <w:t xml:space="preserve">Департаментом охраны Министерства внутренних дел. </w:t>
      </w:r>
      <w:r w:rsidR="00137148">
        <w:rPr>
          <w:sz w:val="30"/>
          <w:szCs w:val="30"/>
          <w:shd w:val="clear" w:color="auto" w:fill="FFFFFF"/>
        </w:rPr>
        <w:t>В связи с этим</w:t>
      </w:r>
      <w:r w:rsidRPr="00211F14">
        <w:rPr>
          <w:sz w:val="30"/>
          <w:szCs w:val="30"/>
          <w:shd w:val="clear" w:color="auto" w:fill="FFFFFF"/>
        </w:rPr>
        <w:t xml:space="preserve"> отмечаем, что фиксация в журнале регистрации посетителей серии и</w:t>
      </w:r>
      <w:r w:rsidR="00E97CE5">
        <w:rPr>
          <w:sz w:val="30"/>
          <w:szCs w:val="30"/>
          <w:shd w:val="clear" w:color="auto" w:fill="FFFFFF"/>
        </w:rPr>
        <w:t> </w:t>
      </w:r>
      <w:r w:rsidRPr="00211F14">
        <w:rPr>
          <w:sz w:val="30"/>
          <w:szCs w:val="30"/>
          <w:shd w:val="clear" w:color="auto" w:fill="FFFFFF"/>
        </w:rPr>
        <w:t>номера документа, удостоверяющего личность, имеет признаки избыточной обработки персональных данных.</w:t>
      </w:r>
    </w:p>
    <w:p w14:paraId="7C2414EE" w14:textId="2A71203E" w:rsidR="003C3972" w:rsidRPr="00211F14" w:rsidRDefault="003C3972" w:rsidP="003C3972">
      <w:pPr>
        <w:pStyle w:val="a4"/>
        <w:shd w:val="clear" w:color="auto" w:fill="FFFFFF"/>
        <w:spacing w:before="0" w:beforeAutospacing="0" w:after="0" w:afterAutospacing="0"/>
        <w:ind w:firstLine="709"/>
        <w:jc w:val="both"/>
        <w:rPr>
          <w:rStyle w:val="word-wrapper"/>
          <w:sz w:val="30"/>
          <w:szCs w:val="30"/>
        </w:rPr>
      </w:pPr>
      <w:r w:rsidRPr="00211F14">
        <w:rPr>
          <w:sz w:val="30"/>
          <w:szCs w:val="30"/>
          <w:shd w:val="clear" w:color="auto" w:fill="FFFFFF"/>
        </w:rPr>
        <w:t xml:space="preserve">Правилами безопасности организации образовательного процесса, организации воспитательного процесса при реализации образовательных программ профессионально-технического, среднего специального и высшего образования, утвержденными постановлением № 227, ведение журнала регистрации посетителей </w:t>
      </w:r>
      <w:r w:rsidR="00137148">
        <w:rPr>
          <w:sz w:val="30"/>
          <w:szCs w:val="30"/>
          <w:shd w:val="clear" w:color="auto" w:fill="FFFFFF"/>
        </w:rPr>
        <w:t xml:space="preserve">прямо </w:t>
      </w:r>
      <w:r w:rsidRPr="00211F14">
        <w:rPr>
          <w:sz w:val="30"/>
          <w:szCs w:val="30"/>
          <w:shd w:val="clear" w:color="auto" w:fill="FFFFFF"/>
        </w:rPr>
        <w:t>не предусмотрен</w:t>
      </w:r>
      <w:r w:rsidR="0001598F">
        <w:rPr>
          <w:sz w:val="30"/>
          <w:szCs w:val="30"/>
          <w:shd w:val="clear" w:color="auto" w:fill="FFFFFF"/>
        </w:rPr>
        <w:t>о</w:t>
      </w:r>
      <w:r w:rsidRPr="00211F14">
        <w:rPr>
          <w:sz w:val="30"/>
          <w:szCs w:val="30"/>
          <w:shd w:val="clear" w:color="auto" w:fill="FFFFFF"/>
        </w:rPr>
        <w:t xml:space="preserve">. Вместе с тем </w:t>
      </w:r>
      <w:r w:rsidR="0001598F">
        <w:rPr>
          <w:sz w:val="30"/>
          <w:szCs w:val="30"/>
          <w:shd w:val="clear" w:color="auto" w:fill="FFFFFF"/>
        </w:rPr>
        <w:t xml:space="preserve">на основании </w:t>
      </w:r>
      <w:r w:rsidRPr="00211F14">
        <w:rPr>
          <w:sz w:val="30"/>
          <w:szCs w:val="30"/>
          <w:shd w:val="clear" w:color="auto" w:fill="FFFFFF"/>
        </w:rPr>
        <w:t>пункт</w:t>
      </w:r>
      <w:r w:rsidR="0001598F">
        <w:rPr>
          <w:sz w:val="30"/>
          <w:szCs w:val="30"/>
          <w:shd w:val="clear" w:color="auto" w:fill="FFFFFF"/>
        </w:rPr>
        <w:t>а</w:t>
      </w:r>
      <w:r w:rsidRPr="00211F14">
        <w:rPr>
          <w:sz w:val="30"/>
          <w:szCs w:val="30"/>
          <w:shd w:val="clear" w:color="auto" w:fill="FFFFFF"/>
        </w:rPr>
        <w:t xml:space="preserve"> 9 указанных Правил </w:t>
      </w:r>
      <w:r w:rsidRPr="00211F14">
        <w:rPr>
          <w:rStyle w:val="word-wrapper"/>
          <w:sz w:val="30"/>
          <w:szCs w:val="30"/>
        </w:rPr>
        <w:t>пропускной режим в</w:t>
      </w:r>
      <w:r w:rsidR="00137148">
        <w:rPr>
          <w:rStyle w:val="word-wrapper"/>
          <w:sz w:val="30"/>
          <w:szCs w:val="30"/>
        </w:rPr>
        <w:t> </w:t>
      </w:r>
      <w:r w:rsidRPr="00211F14">
        <w:rPr>
          <w:rStyle w:val="word-wrapper"/>
          <w:sz w:val="30"/>
          <w:szCs w:val="30"/>
        </w:rPr>
        <w:t>учреждении образования устанавливается в соответствии с</w:t>
      </w:r>
      <w:r w:rsidR="0001598F">
        <w:rPr>
          <w:rStyle w:val="word-wrapper"/>
          <w:sz w:val="30"/>
          <w:szCs w:val="30"/>
        </w:rPr>
        <w:t> </w:t>
      </w:r>
      <w:r w:rsidRPr="00211F14">
        <w:rPr>
          <w:rStyle w:val="word-wrapper"/>
          <w:sz w:val="30"/>
          <w:szCs w:val="30"/>
        </w:rPr>
        <w:t>инструкцией о пропускном режиме, утверждаемой руководителем учреждения образования, разрабатываемой на основании требований законодательства в сфере охранной деятельности и иных нормативных правовых актов.</w:t>
      </w:r>
    </w:p>
    <w:p w14:paraId="13736139" w14:textId="48FC3B19" w:rsidR="003C3972" w:rsidRPr="00211F14" w:rsidRDefault="004556E0" w:rsidP="00CF6279">
      <w:pPr>
        <w:pStyle w:val="a4"/>
        <w:shd w:val="clear" w:color="auto" w:fill="FFFFFF"/>
        <w:spacing w:before="0" w:beforeAutospacing="0" w:after="0" w:afterAutospacing="0"/>
        <w:ind w:firstLine="709"/>
        <w:jc w:val="both"/>
        <w:rPr>
          <w:sz w:val="30"/>
          <w:szCs w:val="30"/>
        </w:rPr>
      </w:pPr>
      <w:r w:rsidRPr="00211F14">
        <w:rPr>
          <w:rStyle w:val="word-wrapper"/>
          <w:sz w:val="30"/>
          <w:szCs w:val="30"/>
        </w:rPr>
        <w:t xml:space="preserve">Представляется, что при разработке такой инструкции следует исходить из изложенного и учитывать, что </w:t>
      </w:r>
      <w:r w:rsidR="003C3972" w:rsidRPr="00211F14">
        <w:rPr>
          <w:sz w:val="30"/>
          <w:szCs w:val="30"/>
          <w:shd w:val="clear" w:color="auto" w:fill="FFFFFF"/>
        </w:rPr>
        <w:t>работник охраны (сторож,</w:t>
      </w:r>
      <w:r w:rsidR="00137148">
        <w:rPr>
          <w:sz w:val="30"/>
          <w:szCs w:val="30"/>
          <w:shd w:val="clear" w:color="auto" w:fill="FFFFFF"/>
        </w:rPr>
        <w:t> </w:t>
      </w:r>
      <w:r w:rsidR="003C3972" w:rsidRPr="00211F14">
        <w:rPr>
          <w:sz w:val="30"/>
          <w:szCs w:val="30"/>
          <w:shd w:val="clear" w:color="auto" w:fill="FFFFFF"/>
        </w:rPr>
        <w:t>вахтер)</w:t>
      </w:r>
      <w:r w:rsidRPr="00211F14">
        <w:rPr>
          <w:sz w:val="30"/>
          <w:szCs w:val="30"/>
          <w:shd w:val="clear" w:color="auto" w:fill="FFFFFF"/>
        </w:rPr>
        <w:t>, задействованный при организации пропускного режима в</w:t>
      </w:r>
      <w:r w:rsidR="00137148">
        <w:rPr>
          <w:sz w:val="30"/>
          <w:szCs w:val="30"/>
          <w:shd w:val="clear" w:color="auto" w:fill="FFFFFF"/>
        </w:rPr>
        <w:t> </w:t>
      </w:r>
      <w:r w:rsidRPr="00211F14">
        <w:rPr>
          <w:sz w:val="30"/>
          <w:szCs w:val="30"/>
          <w:shd w:val="clear" w:color="auto" w:fill="FFFFFF"/>
        </w:rPr>
        <w:t>УССО, УВО</w:t>
      </w:r>
      <w:r w:rsidR="00CF6279" w:rsidRPr="00211F14">
        <w:rPr>
          <w:sz w:val="30"/>
          <w:szCs w:val="30"/>
          <w:shd w:val="clear" w:color="auto" w:fill="FFFFFF"/>
        </w:rPr>
        <w:t>,</w:t>
      </w:r>
      <w:r w:rsidR="00CF6279" w:rsidRPr="00211F14">
        <w:rPr>
          <w:rStyle w:val="word-wrapper"/>
          <w:sz w:val="30"/>
          <w:szCs w:val="30"/>
        </w:rPr>
        <w:t xml:space="preserve"> </w:t>
      </w:r>
      <w:r w:rsidR="003C3972" w:rsidRPr="00211F14">
        <w:rPr>
          <w:sz w:val="30"/>
          <w:szCs w:val="30"/>
          <w:shd w:val="clear" w:color="auto" w:fill="FFFFFF"/>
        </w:rPr>
        <w:t>вправе потребовать у посетителя документ, удостоверяющий его личность, для его идентификации</w:t>
      </w:r>
      <w:r w:rsidR="003C3972" w:rsidRPr="00211F14">
        <w:rPr>
          <w:szCs w:val="30"/>
          <w:shd w:val="clear" w:color="auto" w:fill="FFFFFF"/>
        </w:rPr>
        <w:t xml:space="preserve"> </w:t>
      </w:r>
      <w:r w:rsidR="003C3972" w:rsidRPr="00211F14">
        <w:rPr>
          <w:sz w:val="30"/>
          <w:szCs w:val="30"/>
          <w:shd w:val="clear" w:color="auto" w:fill="FFFFFF"/>
        </w:rPr>
        <w:t>и указания в журнале регистрации посетителей фамилии,</w:t>
      </w:r>
      <w:r w:rsidR="003C3972" w:rsidRPr="00211F14">
        <w:rPr>
          <w:rStyle w:val="word-wrapper"/>
          <w:sz w:val="30"/>
          <w:szCs w:val="30"/>
          <w:shd w:val="clear" w:color="auto" w:fill="FFFFFF"/>
        </w:rPr>
        <w:t xml:space="preserve"> собственного имени, отчества</w:t>
      </w:r>
      <w:r w:rsidR="003C3972" w:rsidRPr="00211F14">
        <w:rPr>
          <w:sz w:val="30"/>
          <w:szCs w:val="30"/>
        </w:rPr>
        <w:t xml:space="preserve"> </w:t>
      </w:r>
      <w:r w:rsidR="003C3972" w:rsidRPr="00211F14">
        <w:rPr>
          <w:rStyle w:val="word-wrapper"/>
          <w:sz w:val="30"/>
          <w:szCs w:val="30"/>
          <w:shd w:val="clear" w:color="auto" w:fill="FFFFFF"/>
        </w:rPr>
        <w:t>(если таковое имеется)</w:t>
      </w:r>
      <w:r w:rsidR="003C3972" w:rsidRPr="00211F14">
        <w:rPr>
          <w:sz w:val="30"/>
          <w:szCs w:val="30"/>
          <w:shd w:val="clear" w:color="auto" w:fill="FFFFFF"/>
        </w:rPr>
        <w:t xml:space="preserve">. Однако фиксация в таком журнале серии и номера документа, удостоверяющего личность, является нарушением требований </w:t>
      </w:r>
      <w:r w:rsidR="00CF6279" w:rsidRPr="00211F14">
        <w:rPr>
          <w:sz w:val="30"/>
          <w:szCs w:val="30"/>
          <w:shd w:val="clear" w:color="auto" w:fill="FFFFFF"/>
        </w:rPr>
        <w:t xml:space="preserve">статьи 4 </w:t>
      </w:r>
      <w:r w:rsidR="003C3972" w:rsidRPr="00211F14">
        <w:rPr>
          <w:sz w:val="30"/>
          <w:szCs w:val="30"/>
          <w:shd w:val="clear" w:color="auto" w:fill="FFFFFF"/>
        </w:rPr>
        <w:t>Закона</w:t>
      </w:r>
      <w:r w:rsidR="00CF6279" w:rsidRPr="00211F14">
        <w:rPr>
          <w:sz w:val="30"/>
          <w:szCs w:val="30"/>
          <w:shd w:val="clear" w:color="auto" w:fill="FFFFFF"/>
        </w:rPr>
        <w:t>, в частности</w:t>
      </w:r>
      <w:r w:rsidR="00137148">
        <w:rPr>
          <w:sz w:val="30"/>
          <w:szCs w:val="30"/>
          <w:shd w:val="clear" w:color="auto" w:fill="FFFFFF"/>
        </w:rPr>
        <w:t>,</w:t>
      </w:r>
      <w:r w:rsidR="00CF6279" w:rsidRPr="00211F14">
        <w:rPr>
          <w:sz w:val="30"/>
          <w:szCs w:val="30"/>
          <w:shd w:val="clear" w:color="auto" w:fill="FFFFFF"/>
        </w:rPr>
        <w:t xml:space="preserve"> </w:t>
      </w:r>
      <w:r w:rsidR="00137148">
        <w:rPr>
          <w:sz w:val="30"/>
          <w:szCs w:val="30"/>
          <w:shd w:val="clear" w:color="auto" w:fill="FFFFFF"/>
        </w:rPr>
        <w:t>о недопущении</w:t>
      </w:r>
      <w:r w:rsidR="00CF6279" w:rsidRPr="00211F14">
        <w:rPr>
          <w:sz w:val="30"/>
          <w:szCs w:val="30"/>
          <w:shd w:val="clear" w:color="auto" w:fill="FFFFFF"/>
        </w:rPr>
        <w:t xml:space="preserve"> избыточно</w:t>
      </w:r>
      <w:r w:rsidR="0001598F">
        <w:rPr>
          <w:sz w:val="30"/>
          <w:szCs w:val="30"/>
          <w:shd w:val="clear" w:color="auto" w:fill="FFFFFF"/>
        </w:rPr>
        <w:t>й</w:t>
      </w:r>
      <w:r w:rsidR="00CF6279" w:rsidRPr="00211F14">
        <w:rPr>
          <w:sz w:val="30"/>
          <w:szCs w:val="30"/>
          <w:shd w:val="clear" w:color="auto" w:fill="FFFFFF"/>
        </w:rPr>
        <w:t xml:space="preserve"> </w:t>
      </w:r>
      <w:r w:rsidR="0001598F">
        <w:rPr>
          <w:sz w:val="30"/>
          <w:szCs w:val="30"/>
          <w:shd w:val="clear" w:color="auto" w:fill="FFFFFF"/>
        </w:rPr>
        <w:t>обработки</w:t>
      </w:r>
      <w:r w:rsidR="00CF6279" w:rsidRPr="00211F14">
        <w:rPr>
          <w:sz w:val="30"/>
          <w:szCs w:val="30"/>
          <w:shd w:val="clear" w:color="auto" w:fill="FFFFFF"/>
        </w:rPr>
        <w:t xml:space="preserve"> персональных данных субъектов</w:t>
      </w:r>
      <w:r w:rsidR="003C3972" w:rsidRPr="00211F14">
        <w:rPr>
          <w:sz w:val="30"/>
          <w:szCs w:val="30"/>
          <w:shd w:val="clear" w:color="auto" w:fill="FFFFFF"/>
        </w:rPr>
        <w:t>.</w:t>
      </w:r>
    </w:p>
    <w:p w14:paraId="080EC390" w14:textId="6D678CCE" w:rsidR="00B13A1E" w:rsidRPr="00211F14" w:rsidRDefault="009472C8" w:rsidP="00B13A1E">
      <w:pPr>
        <w:pStyle w:val="p-normal"/>
        <w:spacing w:before="0" w:beforeAutospacing="0" w:after="0" w:afterAutospacing="0"/>
        <w:ind w:firstLine="709"/>
        <w:jc w:val="both"/>
        <w:rPr>
          <w:b/>
          <w:bCs/>
          <w:i/>
          <w:iCs/>
          <w:sz w:val="30"/>
          <w:szCs w:val="30"/>
        </w:rPr>
      </w:pPr>
      <w:r w:rsidRPr="00211F14">
        <w:rPr>
          <w:b/>
          <w:bCs/>
          <w:i/>
          <w:iCs/>
          <w:sz w:val="30"/>
          <w:szCs w:val="30"/>
        </w:rPr>
        <w:t>5. </w:t>
      </w:r>
      <w:r w:rsidR="00B13A1E" w:rsidRPr="00211F14">
        <w:rPr>
          <w:b/>
          <w:bCs/>
          <w:i/>
          <w:iCs/>
          <w:sz w:val="30"/>
          <w:szCs w:val="30"/>
        </w:rPr>
        <w:t xml:space="preserve">Обработка персональных данных в рамках академической мобильности. </w:t>
      </w:r>
    </w:p>
    <w:p w14:paraId="39711F2A" w14:textId="457BE82F" w:rsidR="00B13A1E" w:rsidRPr="00211F14" w:rsidRDefault="005509C4" w:rsidP="00B13A1E">
      <w:pPr>
        <w:pStyle w:val="p-normal"/>
        <w:spacing w:before="0" w:beforeAutospacing="0" w:after="0" w:afterAutospacing="0"/>
        <w:ind w:firstLine="709"/>
        <w:jc w:val="both"/>
        <w:rPr>
          <w:rStyle w:val="word-wrapper"/>
          <w:sz w:val="30"/>
          <w:szCs w:val="30"/>
        </w:rPr>
      </w:pPr>
      <w:r w:rsidRPr="00211F14">
        <w:rPr>
          <w:sz w:val="30"/>
          <w:szCs w:val="30"/>
        </w:rPr>
        <w:t>В соответствии с</w:t>
      </w:r>
      <w:r w:rsidR="00B13A1E" w:rsidRPr="00211F14">
        <w:rPr>
          <w:sz w:val="30"/>
          <w:szCs w:val="30"/>
        </w:rPr>
        <w:t xml:space="preserve"> пункт</w:t>
      </w:r>
      <w:r w:rsidRPr="00211F14">
        <w:rPr>
          <w:sz w:val="30"/>
          <w:szCs w:val="30"/>
        </w:rPr>
        <w:t>ом</w:t>
      </w:r>
      <w:r w:rsidR="00B13A1E" w:rsidRPr="00211F14">
        <w:rPr>
          <w:sz w:val="30"/>
          <w:szCs w:val="30"/>
        </w:rPr>
        <w:t xml:space="preserve"> 2 статьи 113 Кодекса об образовании</w:t>
      </w:r>
      <w:r w:rsidR="00B13A1E" w:rsidRPr="00211F14">
        <w:rPr>
          <w:rStyle w:val="word-wrapper"/>
          <w:sz w:val="30"/>
          <w:szCs w:val="30"/>
        </w:rPr>
        <w:t xml:space="preserve">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14:paraId="43C55C68" w14:textId="345A3BF8" w:rsidR="00B13A1E" w:rsidRPr="00211F14" w:rsidRDefault="00B13A1E" w:rsidP="00B13A1E">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Министерство образования абзац</w:t>
      </w:r>
      <w:r w:rsidR="00137148">
        <w:rPr>
          <w:rFonts w:ascii="Times New Roman" w:hAnsi="Times New Roman" w:cs="Times New Roman"/>
          <w:sz w:val="30"/>
          <w:szCs w:val="30"/>
        </w:rPr>
        <w:t>ем</w:t>
      </w:r>
      <w:r w:rsidRPr="00211F14">
        <w:rPr>
          <w:rFonts w:ascii="Times New Roman" w:hAnsi="Times New Roman" w:cs="Times New Roman"/>
          <w:sz w:val="30"/>
          <w:szCs w:val="30"/>
        </w:rPr>
        <w:t xml:space="preserve"> седьм</w:t>
      </w:r>
      <w:r w:rsidR="00137148">
        <w:rPr>
          <w:rFonts w:ascii="Times New Roman" w:hAnsi="Times New Roman" w:cs="Times New Roman"/>
          <w:sz w:val="30"/>
          <w:szCs w:val="30"/>
        </w:rPr>
        <w:t xml:space="preserve">ым </w:t>
      </w:r>
      <w:r w:rsidRPr="00211F14">
        <w:rPr>
          <w:rFonts w:ascii="Times New Roman" w:hAnsi="Times New Roman" w:cs="Times New Roman"/>
          <w:sz w:val="30"/>
          <w:szCs w:val="30"/>
        </w:rPr>
        <w:t>статьи 101 Кодекса об</w:t>
      </w:r>
      <w:r w:rsidR="00137148">
        <w:rPr>
          <w:rFonts w:ascii="Times New Roman" w:hAnsi="Times New Roman" w:cs="Times New Roman"/>
          <w:sz w:val="30"/>
          <w:szCs w:val="30"/>
        </w:rPr>
        <w:t> </w:t>
      </w:r>
      <w:r w:rsidRPr="00211F14">
        <w:rPr>
          <w:rFonts w:ascii="Times New Roman" w:hAnsi="Times New Roman" w:cs="Times New Roman"/>
          <w:sz w:val="30"/>
          <w:szCs w:val="30"/>
        </w:rPr>
        <w:t>образовании наделено полномочиями по организации международного сотрудничества.</w:t>
      </w:r>
    </w:p>
    <w:p w14:paraId="0576ECEF" w14:textId="58F3D505" w:rsidR="00B13A1E" w:rsidRPr="00211F14" w:rsidRDefault="00137148" w:rsidP="00B13A1E">
      <w:pPr>
        <w:spacing w:after="0" w:line="240" w:lineRule="auto"/>
        <w:ind w:firstLine="709"/>
        <w:jc w:val="both"/>
        <w:rPr>
          <w:rStyle w:val="word-wrapper"/>
          <w:rFonts w:ascii="Times New Roman" w:hAnsi="Times New Roman" w:cs="Times New Roman"/>
          <w:sz w:val="30"/>
          <w:szCs w:val="30"/>
        </w:rPr>
      </w:pPr>
      <w:r>
        <w:rPr>
          <w:rStyle w:val="word-wrapper"/>
          <w:rFonts w:ascii="Times New Roman" w:hAnsi="Times New Roman" w:cs="Times New Roman"/>
          <w:sz w:val="30"/>
          <w:szCs w:val="30"/>
        </w:rPr>
        <w:t>Кроме того</w:t>
      </w:r>
      <w:r w:rsidR="00B13A1E" w:rsidRPr="00211F14">
        <w:rPr>
          <w:rStyle w:val="word-wrapper"/>
          <w:rFonts w:ascii="Times New Roman" w:hAnsi="Times New Roman" w:cs="Times New Roman"/>
          <w:sz w:val="30"/>
          <w:szCs w:val="30"/>
        </w:rPr>
        <w:t xml:space="preserve"> согласно подпункту 4.8-2 пункта 4 Положения о Министерстве образования Республики Беларусь, утвержденного </w:t>
      </w:r>
      <w:r w:rsidR="00B13A1E" w:rsidRPr="00211F14">
        <w:rPr>
          <w:rFonts w:ascii="Times New Roman" w:hAnsi="Times New Roman" w:cs="Times New Roman"/>
          <w:sz w:val="30"/>
          <w:szCs w:val="30"/>
          <w:shd w:val="clear" w:color="auto" w:fill="FFFFFF"/>
        </w:rPr>
        <w:t>постановлением Совета Министров Республики Беларусь от 4 августа 2011 г. № 1049,</w:t>
      </w:r>
      <w:r w:rsidR="00B13A1E" w:rsidRPr="00211F14">
        <w:rPr>
          <w:rStyle w:val="word-wrapper"/>
          <w:rFonts w:ascii="Times New Roman" w:hAnsi="Times New Roman" w:cs="Times New Roman"/>
          <w:sz w:val="30"/>
          <w:szCs w:val="30"/>
        </w:rPr>
        <w:t xml:space="preserve"> Министерство образования в соответствии </w:t>
      </w:r>
      <w:r w:rsidR="00B13A1E" w:rsidRPr="00211F14">
        <w:rPr>
          <w:rStyle w:val="word-wrapper"/>
          <w:rFonts w:ascii="Times New Roman" w:hAnsi="Times New Roman" w:cs="Times New Roman"/>
          <w:sz w:val="30"/>
          <w:szCs w:val="30"/>
        </w:rPr>
        <w:lastRenderedPageBreak/>
        <w:t>с</w:t>
      </w:r>
      <w:r w:rsidR="004F3766" w:rsidRPr="00211F14">
        <w:rPr>
          <w:rStyle w:val="word-wrapper"/>
          <w:rFonts w:ascii="Times New Roman" w:hAnsi="Times New Roman" w:cs="Times New Roman"/>
          <w:sz w:val="30"/>
          <w:szCs w:val="30"/>
        </w:rPr>
        <w:t> </w:t>
      </w:r>
      <w:r w:rsidR="00B13A1E" w:rsidRPr="00211F14">
        <w:rPr>
          <w:rStyle w:val="word-wrapper"/>
          <w:rFonts w:ascii="Times New Roman" w:hAnsi="Times New Roman" w:cs="Times New Roman"/>
          <w:sz w:val="30"/>
          <w:szCs w:val="30"/>
        </w:rPr>
        <w:t>возложенными на него задачами в том числе устанавливает порядок отбора кандидатов, направляемых для получения образования в</w:t>
      </w:r>
      <w:r w:rsidR="004F3766" w:rsidRPr="00211F14">
        <w:rPr>
          <w:rStyle w:val="word-wrapper"/>
          <w:rFonts w:ascii="Times New Roman" w:hAnsi="Times New Roman" w:cs="Times New Roman"/>
          <w:sz w:val="30"/>
          <w:szCs w:val="30"/>
        </w:rPr>
        <w:t> </w:t>
      </w:r>
      <w:r w:rsidR="00B13A1E" w:rsidRPr="00211F14">
        <w:rPr>
          <w:rStyle w:val="word-wrapper"/>
          <w:rFonts w:ascii="Times New Roman" w:hAnsi="Times New Roman" w:cs="Times New Roman"/>
          <w:sz w:val="30"/>
          <w:szCs w:val="30"/>
        </w:rPr>
        <w:t>иностранных организациях в рамках международных договоров Республики Беларусь, по которым Министерство образования определено государственным органом, ответственным за выполнение принятых Республикой Беларусь обязательств.</w:t>
      </w:r>
    </w:p>
    <w:p w14:paraId="3E6C368F" w14:textId="145A6775" w:rsidR="00B13A1E" w:rsidRPr="00211F14" w:rsidRDefault="00B13A1E" w:rsidP="00B13A1E">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 xml:space="preserve">Учитывая изложенное, в случаях, когда </w:t>
      </w:r>
      <w:r w:rsidR="00137148">
        <w:rPr>
          <w:rStyle w:val="word-wrapper"/>
          <w:rFonts w:ascii="Times New Roman" w:hAnsi="Times New Roman" w:cs="Times New Roman"/>
          <w:sz w:val="30"/>
          <w:szCs w:val="30"/>
        </w:rPr>
        <w:t xml:space="preserve">соответствующим </w:t>
      </w:r>
      <w:r w:rsidRPr="00211F14">
        <w:rPr>
          <w:rStyle w:val="word-wrapper"/>
          <w:rFonts w:ascii="Times New Roman" w:hAnsi="Times New Roman" w:cs="Times New Roman"/>
          <w:sz w:val="30"/>
          <w:szCs w:val="30"/>
        </w:rPr>
        <w:t>международным договором Министерство образования определено в</w:t>
      </w:r>
      <w:r w:rsidR="00137148">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 xml:space="preserve">качестве </w:t>
      </w:r>
      <w:r w:rsidR="00137148">
        <w:rPr>
          <w:rStyle w:val="word-wrapper"/>
          <w:rFonts w:ascii="Times New Roman" w:hAnsi="Times New Roman" w:cs="Times New Roman"/>
          <w:sz w:val="30"/>
          <w:szCs w:val="30"/>
        </w:rPr>
        <w:t xml:space="preserve">такого </w:t>
      </w:r>
      <w:r w:rsidRPr="00211F14">
        <w:rPr>
          <w:rStyle w:val="word-wrapper"/>
          <w:rFonts w:ascii="Times New Roman" w:hAnsi="Times New Roman" w:cs="Times New Roman"/>
          <w:sz w:val="30"/>
          <w:szCs w:val="30"/>
        </w:rPr>
        <w:t>органа, правовым основанием обработки персональных данных при</w:t>
      </w:r>
      <w:r w:rsidR="00B72166">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 xml:space="preserve">представлении учреждением образования в Министерство образования запрашиваемых сведений о кандидатах для участия в конкурсном отборе по направлению на обучение в рамках международных договоров Республики Беларусь в сфере образования выступает абзац двадцатый статьи 6 Закона. </w:t>
      </w:r>
    </w:p>
    <w:p w14:paraId="705D829F" w14:textId="4E68F024" w:rsidR="00A64E7C" w:rsidRDefault="00A64E7C" w:rsidP="00B13A1E">
      <w:pPr>
        <w:spacing w:after="0" w:line="280" w:lineRule="exact"/>
        <w:ind w:firstLine="709"/>
        <w:jc w:val="both"/>
        <w:rPr>
          <w:rFonts w:ascii="Times New Roman" w:hAnsi="Times New Roman" w:cs="Times New Roman"/>
          <w:i/>
          <w:iCs/>
          <w:sz w:val="30"/>
          <w:szCs w:val="30"/>
        </w:rPr>
      </w:pPr>
      <w:r>
        <w:rPr>
          <w:rFonts w:ascii="Times New Roman" w:hAnsi="Times New Roman" w:cs="Times New Roman"/>
          <w:i/>
          <w:iCs/>
          <w:sz w:val="30"/>
          <w:szCs w:val="30"/>
        </w:rPr>
        <w:t>Пример.</w:t>
      </w:r>
    </w:p>
    <w:p w14:paraId="0AC3F3AA" w14:textId="3240F1BC" w:rsidR="00736A49" w:rsidRPr="00736A49" w:rsidRDefault="00B13A1E" w:rsidP="00B13A1E">
      <w:pPr>
        <w:spacing w:after="0" w:line="280" w:lineRule="exact"/>
        <w:ind w:firstLine="709"/>
        <w:jc w:val="both"/>
        <w:rPr>
          <w:rFonts w:ascii="Times New Roman" w:hAnsi="Times New Roman" w:cs="Times New Roman"/>
          <w:i/>
          <w:iCs/>
          <w:sz w:val="30"/>
          <w:szCs w:val="30"/>
        </w:rPr>
      </w:pPr>
      <w:r w:rsidRPr="00736A49">
        <w:rPr>
          <w:rFonts w:ascii="Times New Roman" w:hAnsi="Times New Roman" w:cs="Times New Roman"/>
          <w:i/>
          <w:iCs/>
          <w:sz w:val="30"/>
          <w:szCs w:val="30"/>
        </w:rPr>
        <w:t xml:space="preserve">Соглашением между Правительством Республики Беларусь и Правительством </w:t>
      </w:r>
      <w:r w:rsidR="00634676" w:rsidRPr="00736A49">
        <w:rPr>
          <w:rFonts w:ascii="Times New Roman" w:hAnsi="Times New Roman" w:cs="Times New Roman"/>
          <w:i/>
          <w:iCs/>
          <w:sz w:val="30"/>
          <w:szCs w:val="30"/>
        </w:rPr>
        <w:t>Социалистической Республики Вьетнам</w:t>
      </w:r>
      <w:r w:rsidRPr="00736A49">
        <w:rPr>
          <w:rFonts w:ascii="Times New Roman" w:hAnsi="Times New Roman" w:cs="Times New Roman"/>
          <w:i/>
          <w:iCs/>
          <w:sz w:val="30"/>
          <w:szCs w:val="30"/>
        </w:rPr>
        <w:t xml:space="preserve"> о</w:t>
      </w:r>
      <w:r w:rsidR="00736A49" w:rsidRPr="00736A49">
        <w:rPr>
          <w:rFonts w:ascii="Times New Roman" w:hAnsi="Times New Roman" w:cs="Times New Roman"/>
          <w:i/>
          <w:iCs/>
          <w:sz w:val="30"/>
          <w:szCs w:val="30"/>
        </w:rPr>
        <w:t> </w:t>
      </w:r>
      <w:r w:rsidRPr="00736A49">
        <w:rPr>
          <w:rFonts w:ascii="Times New Roman" w:hAnsi="Times New Roman" w:cs="Times New Roman"/>
          <w:i/>
          <w:iCs/>
          <w:sz w:val="30"/>
          <w:szCs w:val="30"/>
        </w:rPr>
        <w:t>сотрудничестве в</w:t>
      </w:r>
      <w:r w:rsidR="000F05BA" w:rsidRPr="00736A49">
        <w:rPr>
          <w:rFonts w:ascii="Times New Roman" w:hAnsi="Times New Roman" w:cs="Times New Roman"/>
          <w:i/>
          <w:iCs/>
          <w:sz w:val="30"/>
          <w:szCs w:val="30"/>
        </w:rPr>
        <w:t> </w:t>
      </w:r>
      <w:r w:rsidRPr="00736A49">
        <w:rPr>
          <w:rFonts w:ascii="Times New Roman" w:hAnsi="Times New Roman" w:cs="Times New Roman"/>
          <w:i/>
          <w:iCs/>
          <w:sz w:val="30"/>
          <w:szCs w:val="30"/>
        </w:rPr>
        <w:t>сфере образования</w:t>
      </w:r>
      <w:r w:rsidR="00634676" w:rsidRPr="00736A49">
        <w:rPr>
          <w:rStyle w:val="ad"/>
          <w:rFonts w:ascii="Times New Roman" w:hAnsi="Times New Roman" w:cs="Times New Roman"/>
          <w:i/>
          <w:iCs/>
          <w:sz w:val="30"/>
          <w:szCs w:val="30"/>
        </w:rPr>
        <w:footnoteReference w:id="1"/>
      </w:r>
      <w:r w:rsidRPr="00736A49">
        <w:rPr>
          <w:rFonts w:ascii="Times New Roman" w:hAnsi="Times New Roman" w:cs="Times New Roman"/>
          <w:i/>
          <w:iCs/>
          <w:sz w:val="30"/>
          <w:szCs w:val="30"/>
        </w:rPr>
        <w:t xml:space="preserve"> (далее – Соглашение) предусмотрено, что</w:t>
      </w:r>
      <w:r w:rsidR="0001598F" w:rsidRPr="00736A49">
        <w:rPr>
          <w:rFonts w:ascii="Times New Roman" w:hAnsi="Times New Roman" w:cs="Times New Roman"/>
          <w:i/>
          <w:iCs/>
          <w:sz w:val="30"/>
          <w:szCs w:val="30"/>
        </w:rPr>
        <w:t> </w:t>
      </w:r>
      <w:r w:rsidR="00736A49" w:rsidRPr="00736A49">
        <w:rPr>
          <w:rFonts w:ascii="Times New Roman" w:hAnsi="Times New Roman" w:cs="Times New Roman"/>
          <w:i/>
          <w:iCs/>
          <w:sz w:val="30"/>
          <w:szCs w:val="30"/>
        </w:rPr>
        <w:t>стороны обмениваются необходимыми документами кандидатов на получение образования не позднее 15 апреля каждого года, а информацией о результатах их рассмотрения – не позднее 15 августа этого же года (пункт 4 статьи 5). При этом уполномоченным органом от Белорусской Стороны определено Министерство образования Республики Беларусь (пункт 1 статьи 2).</w:t>
      </w:r>
    </w:p>
    <w:p w14:paraId="2F066A98" w14:textId="77777777" w:rsidR="00B13A1E" w:rsidRPr="00211F14" w:rsidRDefault="00B13A1E" w:rsidP="00B13A1E">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 xml:space="preserve">При этом вопрос о наличии правового основания </w:t>
      </w:r>
      <w:r w:rsidRPr="00211F14">
        <w:rPr>
          <w:rFonts w:ascii="Times New Roman" w:eastAsia="Times New Roman" w:hAnsi="Times New Roman" w:cs="Times New Roman"/>
          <w:sz w:val="30"/>
          <w:szCs w:val="30"/>
        </w:rPr>
        <w:t>подлежит рассмотрению исходя из</w:t>
      </w:r>
      <w:r w:rsidRPr="00211F14">
        <w:rPr>
          <w:rStyle w:val="word-wrapper"/>
          <w:rFonts w:ascii="Times New Roman" w:hAnsi="Times New Roman" w:cs="Times New Roman"/>
          <w:sz w:val="30"/>
          <w:szCs w:val="30"/>
        </w:rPr>
        <w:t xml:space="preserve"> положений конкретного международного договора о сотрудничестве в сфере образования.</w:t>
      </w:r>
    </w:p>
    <w:p w14:paraId="24340E74" w14:textId="7A8BAD4A" w:rsidR="00B13A1E" w:rsidRPr="00211F14" w:rsidRDefault="00B13A1E" w:rsidP="00B13A1E">
      <w:pPr>
        <w:spacing w:after="0" w:line="240" w:lineRule="auto"/>
        <w:ind w:firstLine="709"/>
        <w:jc w:val="both"/>
        <w:rPr>
          <w:rFonts w:ascii="Times New Roman" w:hAnsi="Times New Roman" w:cs="Times New Roman"/>
          <w:sz w:val="30"/>
          <w:szCs w:val="30"/>
        </w:rPr>
      </w:pPr>
      <w:r w:rsidRPr="00211F14">
        <w:rPr>
          <w:rStyle w:val="word-wrapper"/>
          <w:rFonts w:ascii="Times New Roman" w:hAnsi="Times New Roman" w:cs="Times New Roman"/>
          <w:sz w:val="30"/>
          <w:szCs w:val="30"/>
        </w:rPr>
        <w:t>Согласно абзацу шестнадцатому статьи 1 Закона уполномоченн</w:t>
      </w:r>
      <w:r w:rsidR="00E97CE5">
        <w:rPr>
          <w:rStyle w:val="word-wrapper"/>
          <w:rFonts w:ascii="Times New Roman" w:hAnsi="Times New Roman" w:cs="Times New Roman"/>
          <w:sz w:val="30"/>
          <w:szCs w:val="30"/>
        </w:rPr>
        <w:t>ым</w:t>
      </w:r>
      <w:r w:rsidRPr="00211F14">
        <w:rPr>
          <w:rStyle w:val="word-wrapper"/>
          <w:rFonts w:ascii="Times New Roman" w:hAnsi="Times New Roman" w:cs="Times New Roman"/>
          <w:sz w:val="30"/>
          <w:szCs w:val="30"/>
        </w:rPr>
        <w:t xml:space="preserve"> лицо</w:t>
      </w:r>
      <w:r w:rsidR="00E97CE5">
        <w:rPr>
          <w:rStyle w:val="word-wrapper"/>
          <w:rFonts w:ascii="Times New Roman" w:hAnsi="Times New Roman" w:cs="Times New Roman"/>
          <w:sz w:val="30"/>
          <w:szCs w:val="30"/>
        </w:rPr>
        <w:t>м признается</w:t>
      </w:r>
      <w:r w:rsidRPr="00211F14">
        <w:rPr>
          <w:rStyle w:val="word-wrapper"/>
          <w:rFonts w:ascii="Times New Roman" w:hAnsi="Times New Roman" w:cs="Times New Roman"/>
          <w:sz w:val="30"/>
          <w:szCs w:val="30"/>
        </w:rPr>
        <w:t xml:space="preserve"> государственный орган, юридическое лицо Республики Беларусь, иная организация, физическое лицо, которые в</w:t>
      </w:r>
      <w:r w:rsidR="00E97CE5">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соответствии с актом законодательства, решением государственного органа, являющегося оператором, либо на основании договора с</w:t>
      </w:r>
      <w:r w:rsidR="00E97CE5">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 xml:space="preserve">оператором осуществляют обработку персональных данных от имени оператора и в его интересах. </w:t>
      </w:r>
    </w:p>
    <w:p w14:paraId="7C1B4BAF" w14:textId="3B2D7479" w:rsidR="00B13A1E" w:rsidRPr="00211F14" w:rsidRDefault="00B13A1E" w:rsidP="00B13A1E">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В соответствии с пунктом 3 статьи 7 Закона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w:t>
      </w:r>
      <w:r w:rsidR="00C84273">
        <w:rPr>
          <w:rStyle w:val="word-wrapper"/>
          <w:rFonts w:ascii="Times New Roman" w:hAnsi="Times New Roman" w:cs="Times New Roman"/>
          <w:sz w:val="30"/>
          <w:szCs w:val="30"/>
        </w:rPr>
        <w:t xml:space="preserve">. В </w:t>
      </w:r>
      <w:r w:rsidRPr="00211F14">
        <w:rPr>
          <w:rStyle w:val="word-wrapper"/>
          <w:rFonts w:ascii="Times New Roman" w:hAnsi="Times New Roman" w:cs="Times New Roman"/>
          <w:sz w:val="30"/>
          <w:szCs w:val="30"/>
        </w:rPr>
        <w:t>свою очередь</w:t>
      </w:r>
      <w:r w:rsidR="00C84273">
        <w:rPr>
          <w:rStyle w:val="word-wrapper"/>
          <w:rFonts w:ascii="Times New Roman" w:hAnsi="Times New Roman" w:cs="Times New Roman"/>
          <w:sz w:val="30"/>
          <w:szCs w:val="30"/>
        </w:rPr>
        <w:t>,</w:t>
      </w:r>
      <w:r w:rsidRPr="00211F14">
        <w:rPr>
          <w:rStyle w:val="word-wrapper"/>
          <w:rFonts w:ascii="Times New Roman" w:hAnsi="Times New Roman" w:cs="Times New Roman"/>
          <w:sz w:val="30"/>
          <w:szCs w:val="30"/>
        </w:rPr>
        <w:t xml:space="preserve"> уполномоченное лицо несет ответственность перед оператором. Уполномоченное лицо действует на том же правовом основании, что и оператор.</w:t>
      </w:r>
    </w:p>
    <w:p w14:paraId="3E3366B8" w14:textId="23406A94" w:rsidR="00B13A1E" w:rsidRPr="00211F14" w:rsidRDefault="00B13A1E" w:rsidP="00B13A1E">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lastRenderedPageBreak/>
        <w:t xml:space="preserve">Абзац двадцатый статьи 6 Закона может рассматриваться в качестве правового основания представления учреждением образования запрашиваемых документов для международного обмена в учебный центр международного сотрудничества в сфере образования </w:t>
      </w:r>
      <w:r w:rsidR="00D63F88" w:rsidRPr="00211F14">
        <w:rPr>
          <w:rFonts w:ascii="Times New Roman" w:hAnsi="Times New Roman" w:cs="Times New Roman"/>
          <w:sz w:val="30"/>
          <w:szCs w:val="30"/>
        </w:rPr>
        <w:t>государственно</w:t>
      </w:r>
      <w:r w:rsidR="00CF6279" w:rsidRPr="00211F14">
        <w:rPr>
          <w:rFonts w:ascii="Times New Roman" w:hAnsi="Times New Roman" w:cs="Times New Roman"/>
          <w:sz w:val="30"/>
          <w:szCs w:val="30"/>
        </w:rPr>
        <w:t>го</w:t>
      </w:r>
      <w:r w:rsidR="00D63F88" w:rsidRPr="00211F14">
        <w:rPr>
          <w:rFonts w:ascii="Times New Roman" w:hAnsi="Times New Roman" w:cs="Times New Roman"/>
          <w:sz w:val="30"/>
          <w:szCs w:val="30"/>
        </w:rPr>
        <w:t xml:space="preserve"> учреждени</w:t>
      </w:r>
      <w:r w:rsidR="00CF6279" w:rsidRPr="00211F14">
        <w:rPr>
          <w:rFonts w:ascii="Times New Roman" w:hAnsi="Times New Roman" w:cs="Times New Roman"/>
          <w:sz w:val="30"/>
          <w:szCs w:val="30"/>
        </w:rPr>
        <w:t>я</w:t>
      </w:r>
      <w:r w:rsidR="00D63F88" w:rsidRPr="00211F14">
        <w:rPr>
          <w:rFonts w:ascii="Times New Roman" w:hAnsi="Times New Roman" w:cs="Times New Roman"/>
          <w:sz w:val="30"/>
          <w:szCs w:val="30"/>
        </w:rPr>
        <w:t xml:space="preserve"> образования</w:t>
      </w:r>
      <w:r w:rsidRPr="00211F14">
        <w:rPr>
          <w:rStyle w:val="word-wrapper"/>
          <w:rFonts w:ascii="Times New Roman" w:hAnsi="Times New Roman" w:cs="Times New Roman"/>
          <w:sz w:val="30"/>
          <w:szCs w:val="30"/>
        </w:rPr>
        <w:t> ”Республиканский институт высшей школы“</w:t>
      </w:r>
      <w:r w:rsidR="004F3766" w:rsidRPr="00211F14">
        <w:rPr>
          <w:rStyle w:val="word-wrapper"/>
          <w:rFonts w:ascii="Times New Roman" w:hAnsi="Times New Roman" w:cs="Times New Roman"/>
          <w:sz w:val="30"/>
          <w:szCs w:val="30"/>
        </w:rPr>
        <w:t xml:space="preserve"> (далее – РИВШ)</w:t>
      </w:r>
      <w:r w:rsidRPr="00211F14">
        <w:rPr>
          <w:rStyle w:val="word-wrapper"/>
          <w:rFonts w:ascii="Times New Roman" w:hAnsi="Times New Roman" w:cs="Times New Roman"/>
          <w:sz w:val="30"/>
          <w:szCs w:val="30"/>
        </w:rPr>
        <w:t xml:space="preserve"> в</w:t>
      </w:r>
      <w:r w:rsidR="004F3766" w:rsidRPr="00211F14">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 xml:space="preserve">случае, если </w:t>
      </w:r>
      <w:r w:rsidR="00CF6279" w:rsidRPr="00211F14">
        <w:rPr>
          <w:rStyle w:val="word-wrapper"/>
          <w:rFonts w:ascii="Times New Roman" w:hAnsi="Times New Roman" w:cs="Times New Roman"/>
          <w:sz w:val="30"/>
          <w:szCs w:val="30"/>
        </w:rPr>
        <w:t>этому учреждению</w:t>
      </w:r>
      <w:r w:rsidRPr="00211F14">
        <w:rPr>
          <w:rStyle w:val="word-wrapper"/>
          <w:rFonts w:ascii="Times New Roman" w:hAnsi="Times New Roman" w:cs="Times New Roman"/>
          <w:sz w:val="30"/>
          <w:szCs w:val="30"/>
        </w:rPr>
        <w:t xml:space="preserve"> была поручена такая обработка Министерством образования.</w:t>
      </w:r>
    </w:p>
    <w:p w14:paraId="54F87B48" w14:textId="77777777" w:rsidR="00B13A1E" w:rsidRPr="00211F14" w:rsidRDefault="00B13A1E" w:rsidP="00B13A1E">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При этом, в случае осуществления трансграничной передачи персональных данных на территорию государства, которым не обеспечивается надлежащий уровень защиты прав субъектов персональных данных, для такой трансграничной передачи требуется наличие одного из правовых оснований, предусмотренных пунктом 1 статьи 9 Закона.</w:t>
      </w:r>
    </w:p>
    <w:p w14:paraId="5B9E5C36" w14:textId="219C5BB0" w:rsidR="00B13A1E" w:rsidRPr="00211F14" w:rsidRDefault="00B13A1E" w:rsidP="00B13A1E">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 xml:space="preserve">Например, трансграничная передача персональных данных обучающихся в рамках соглашения о сотрудничестве и академической мобильности между учреждением образования Республики Беларусь и учреждением образования </w:t>
      </w:r>
      <w:r w:rsidR="000E0A11">
        <w:rPr>
          <w:rStyle w:val="word-wrapper"/>
          <w:rFonts w:ascii="Times New Roman" w:hAnsi="Times New Roman" w:cs="Times New Roman"/>
          <w:sz w:val="30"/>
          <w:szCs w:val="30"/>
        </w:rPr>
        <w:t xml:space="preserve">такого </w:t>
      </w:r>
      <w:r w:rsidRPr="00211F14">
        <w:rPr>
          <w:rStyle w:val="word-wrapper"/>
          <w:rFonts w:ascii="Times New Roman" w:hAnsi="Times New Roman" w:cs="Times New Roman"/>
          <w:sz w:val="30"/>
          <w:szCs w:val="30"/>
        </w:rPr>
        <w:t xml:space="preserve">иностранного государства при наличии международного договора о сотрудничестве в сфере образования, наделяющего учреждения образования сторон договора правом определять </w:t>
      </w:r>
      <w:r w:rsidRPr="00211F14">
        <w:rPr>
          <w:rFonts w:ascii="Times New Roman" w:hAnsi="Times New Roman" w:cs="Times New Roman"/>
          <w:sz w:val="30"/>
          <w:szCs w:val="30"/>
        </w:rPr>
        <w:t>конкретные формы сотрудничества,</w:t>
      </w:r>
      <w:r w:rsidRPr="00211F14">
        <w:rPr>
          <w:rStyle w:val="word-wrapper"/>
          <w:rFonts w:ascii="Times New Roman" w:hAnsi="Times New Roman" w:cs="Times New Roman"/>
          <w:sz w:val="30"/>
          <w:szCs w:val="30"/>
        </w:rPr>
        <w:t xml:space="preserve"> осуществляется на</w:t>
      </w:r>
      <w:r w:rsidR="000C464B" w:rsidRPr="00211F14">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 xml:space="preserve">основании абзаца шестого </w:t>
      </w:r>
      <w:r w:rsidR="005D425C">
        <w:rPr>
          <w:rStyle w:val="word-wrapper"/>
          <w:rFonts w:ascii="Times New Roman" w:hAnsi="Times New Roman" w:cs="Times New Roman"/>
          <w:sz w:val="30"/>
          <w:szCs w:val="30"/>
        </w:rPr>
        <w:t xml:space="preserve">пункта 1 </w:t>
      </w:r>
      <w:r w:rsidRPr="00211F14">
        <w:rPr>
          <w:rStyle w:val="word-wrapper"/>
          <w:rFonts w:ascii="Times New Roman" w:hAnsi="Times New Roman" w:cs="Times New Roman"/>
          <w:sz w:val="30"/>
          <w:szCs w:val="30"/>
        </w:rPr>
        <w:t xml:space="preserve">статьи 9 Закона, а при отсутствии </w:t>
      </w:r>
      <w:r w:rsidR="000E0A11">
        <w:rPr>
          <w:rStyle w:val="word-wrapper"/>
          <w:rFonts w:ascii="Times New Roman" w:hAnsi="Times New Roman" w:cs="Times New Roman"/>
          <w:sz w:val="30"/>
          <w:szCs w:val="30"/>
        </w:rPr>
        <w:t>названного</w:t>
      </w:r>
      <w:r w:rsidRPr="00211F14">
        <w:rPr>
          <w:rStyle w:val="word-wrapper"/>
          <w:rFonts w:ascii="Times New Roman" w:hAnsi="Times New Roman" w:cs="Times New Roman"/>
          <w:sz w:val="30"/>
          <w:szCs w:val="30"/>
        </w:rPr>
        <w:t xml:space="preserve"> договора – с согласия субъекта персональных данных на</w:t>
      </w:r>
      <w:r w:rsidR="005D425C">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основании абзаца второго</w:t>
      </w:r>
      <w:r w:rsidR="005D425C">
        <w:rPr>
          <w:rStyle w:val="word-wrapper"/>
          <w:rFonts w:ascii="Times New Roman" w:hAnsi="Times New Roman" w:cs="Times New Roman"/>
          <w:sz w:val="30"/>
          <w:szCs w:val="30"/>
        </w:rPr>
        <w:t xml:space="preserve"> пункта 1</w:t>
      </w:r>
      <w:r w:rsidRPr="00211F14">
        <w:rPr>
          <w:rStyle w:val="word-wrapper"/>
          <w:rFonts w:ascii="Times New Roman" w:hAnsi="Times New Roman" w:cs="Times New Roman"/>
          <w:sz w:val="30"/>
          <w:szCs w:val="30"/>
        </w:rPr>
        <w:t xml:space="preserve"> статьи 9 Закона. </w:t>
      </w:r>
    </w:p>
    <w:p w14:paraId="65446266" w14:textId="60C079CE" w:rsidR="00B13A1E" w:rsidRPr="00211F14" w:rsidRDefault="00B13A1E" w:rsidP="00B13A1E">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Правовым основанием трансграничной передачи персональных данных преподавателей и других работников учреждения образования для целей академической мобильности в случае, если участие этих лиц в мероприятии обусловлено выполнением поручения нанимателя в</w:t>
      </w:r>
      <w:r w:rsidR="000C464B" w:rsidRPr="00211F14">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 xml:space="preserve">рамках трудовых функций работников, в том числе при направлении их в командировку, выступает абзац восьмой </w:t>
      </w:r>
      <w:r w:rsidR="005D425C">
        <w:rPr>
          <w:rStyle w:val="word-wrapper"/>
          <w:rFonts w:ascii="Times New Roman" w:hAnsi="Times New Roman" w:cs="Times New Roman"/>
          <w:sz w:val="30"/>
          <w:szCs w:val="30"/>
        </w:rPr>
        <w:t xml:space="preserve">пункта 1 </w:t>
      </w:r>
      <w:r w:rsidRPr="00211F14">
        <w:rPr>
          <w:rStyle w:val="word-wrapper"/>
          <w:rFonts w:ascii="Times New Roman" w:hAnsi="Times New Roman" w:cs="Times New Roman"/>
          <w:sz w:val="30"/>
          <w:szCs w:val="30"/>
        </w:rPr>
        <w:t>статьи 9 Закона.</w:t>
      </w:r>
    </w:p>
    <w:p w14:paraId="0B7FDAA5" w14:textId="182CF11F" w:rsidR="00B13A1E" w:rsidRPr="00211F14" w:rsidRDefault="00B13A1E" w:rsidP="00B13A1E">
      <w:pPr>
        <w:tabs>
          <w:tab w:val="left" w:pos="6195"/>
        </w:tabs>
        <w:suppressAutoHyphens/>
        <w:spacing w:after="0" w:line="280" w:lineRule="exact"/>
        <w:jc w:val="both"/>
        <w:rPr>
          <w:rStyle w:val="word-wrapper"/>
          <w:rFonts w:ascii="Times New Roman" w:hAnsi="Times New Roman" w:cs="Times New Roman"/>
          <w:i/>
          <w:iCs/>
          <w:sz w:val="30"/>
          <w:szCs w:val="30"/>
        </w:rPr>
      </w:pPr>
      <w:proofErr w:type="spellStart"/>
      <w:r w:rsidRPr="00211F14">
        <w:rPr>
          <w:rStyle w:val="word-wrapper"/>
          <w:rFonts w:ascii="Times New Roman" w:hAnsi="Times New Roman" w:cs="Times New Roman"/>
          <w:i/>
          <w:iCs/>
          <w:sz w:val="30"/>
          <w:szCs w:val="30"/>
        </w:rPr>
        <w:t>Справочно</w:t>
      </w:r>
      <w:proofErr w:type="spellEnd"/>
      <w:r w:rsidR="00A64E7C">
        <w:rPr>
          <w:rStyle w:val="word-wrapper"/>
          <w:rFonts w:ascii="Times New Roman" w:hAnsi="Times New Roman" w:cs="Times New Roman"/>
          <w:i/>
          <w:iCs/>
          <w:sz w:val="30"/>
          <w:szCs w:val="30"/>
        </w:rPr>
        <w:t>.</w:t>
      </w:r>
      <w:r w:rsidRPr="00211F14">
        <w:rPr>
          <w:rStyle w:val="word-wrapper"/>
          <w:rFonts w:ascii="Times New Roman" w:hAnsi="Times New Roman" w:cs="Times New Roman"/>
          <w:i/>
          <w:iCs/>
          <w:sz w:val="30"/>
          <w:szCs w:val="30"/>
        </w:rPr>
        <w:t xml:space="preserve"> </w:t>
      </w:r>
    </w:p>
    <w:p w14:paraId="42F39B85" w14:textId="1BC691CF" w:rsidR="00B13A1E" w:rsidRDefault="00B13A1E" w:rsidP="00B13A1E">
      <w:pPr>
        <w:tabs>
          <w:tab w:val="left" w:pos="6195"/>
        </w:tabs>
        <w:suppressAutoHyphens/>
        <w:spacing w:after="0" w:line="280" w:lineRule="exact"/>
        <w:ind w:firstLine="709"/>
        <w:jc w:val="both"/>
        <w:rPr>
          <w:rFonts w:ascii="Times New Roman" w:hAnsi="Times New Roman" w:cs="Times New Roman"/>
          <w:i/>
          <w:iCs/>
          <w:sz w:val="30"/>
          <w:szCs w:val="30"/>
        </w:rPr>
      </w:pPr>
      <w:r w:rsidRPr="00211F14">
        <w:rPr>
          <w:rFonts w:ascii="Times New Roman" w:hAnsi="Times New Roman" w:cs="Times New Roman"/>
          <w:i/>
          <w:iCs/>
          <w:sz w:val="30"/>
          <w:szCs w:val="30"/>
        </w:rPr>
        <w:t>Н</w:t>
      </w:r>
      <w:r w:rsidRPr="00211F14">
        <w:rPr>
          <w:rFonts w:ascii="Times New Roman" w:eastAsia="Times New Roman" w:hAnsi="Times New Roman" w:cs="Times New Roman"/>
          <w:i/>
          <w:iCs/>
          <w:sz w:val="30"/>
          <w:szCs w:val="30"/>
          <w:lang w:eastAsia="zh-CN"/>
        </w:rPr>
        <w:t>а основании пункта 1</w:t>
      </w:r>
      <w:r w:rsidRPr="00211F14">
        <w:rPr>
          <w:rFonts w:ascii="Times New Roman" w:eastAsia="Times New Roman" w:hAnsi="Times New Roman" w:cs="Times New Roman"/>
          <w:i/>
          <w:iCs/>
          <w:sz w:val="30"/>
          <w:szCs w:val="30"/>
          <w:vertAlign w:val="superscript"/>
          <w:lang w:eastAsia="zh-CN"/>
        </w:rPr>
        <w:t>1</w:t>
      </w:r>
      <w:r w:rsidRPr="00211F14">
        <w:rPr>
          <w:rFonts w:ascii="Times New Roman" w:eastAsia="Times New Roman" w:hAnsi="Times New Roman" w:cs="Times New Roman"/>
          <w:i/>
          <w:iCs/>
          <w:sz w:val="30"/>
          <w:szCs w:val="30"/>
          <w:lang w:eastAsia="zh-CN"/>
        </w:rPr>
        <w:t xml:space="preserve"> приказа директора Национального центра защиты персональных данных Республики Беларусь от 15 ноября 2021 г. № 14 ”О трансграничной передаче персональных данных“ </w:t>
      </w:r>
      <w:r w:rsidRPr="00211F14">
        <w:rPr>
          <w:rFonts w:ascii="Times New Roman" w:hAnsi="Times New Roman" w:cs="Times New Roman"/>
          <w:i/>
          <w:iCs/>
          <w:sz w:val="30"/>
          <w:szCs w:val="30"/>
        </w:rPr>
        <w:t>трансграничная передача персональных данных на</w:t>
      </w:r>
      <w:r w:rsidR="005D425C">
        <w:rPr>
          <w:rFonts w:ascii="Times New Roman" w:hAnsi="Times New Roman" w:cs="Times New Roman"/>
          <w:i/>
          <w:iCs/>
          <w:sz w:val="30"/>
          <w:szCs w:val="30"/>
        </w:rPr>
        <w:t> </w:t>
      </w:r>
      <w:r w:rsidRPr="00211F14">
        <w:rPr>
          <w:rFonts w:ascii="Times New Roman" w:hAnsi="Times New Roman" w:cs="Times New Roman"/>
          <w:i/>
          <w:iCs/>
          <w:sz w:val="30"/>
          <w:szCs w:val="30"/>
        </w:rPr>
        <w:t>территорию иностранного государства, которым не обеспечивается надлежащий уровень защиты прав субъектов персональных данных, разрешена, когда обработка персональных данных является необходимой для выполнения обязанностей (полномочий), предусмотренных законодательными актами, например, Трудовым кодексом Республики Беларусь.</w:t>
      </w:r>
    </w:p>
    <w:p w14:paraId="6918E2C6" w14:textId="77777777" w:rsidR="002771E5" w:rsidRDefault="002771E5" w:rsidP="00B13A1E">
      <w:pPr>
        <w:tabs>
          <w:tab w:val="left" w:pos="6195"/>
        </w:tabs>
        <w:suppressAutoHyphens/>
        <w:spacing w:after="0" w:line="280" w:lineRule="exact"/>
        <w:ind w:firstLine="709"/>
        <w:jc w:val="both"/>
        <w:rPr>
          <w:rFonts w:ascii="Times New Roman" w:hAnsi="Times New Roman" w:cs="Times New Roman"/>
          <w:i/>
          <w:iCs/>
          <w:sz w:val="30"/>
          <w:szCs w:val="30"/>
        </w:rPr>
      </w:pPr>
    </w:p>
    <w:p w14:paraId="4DD496AC" w14:textId="77777777" w:rsidR="002771E5" w:rsidRDefault="002771E5" w:rsidP="00B13A1E">
      <w:pPr>
        <w:tabs>
          <w:tab w:val="left" w:pos="6195"/>
        </w:tabs>
        <w:suppressAutoHyphens/>
        <w:spacing w:after="0" w:line="280" w:lineRule="exact"/>
        <w:ind w:firstLine="709"/>
        <w:jc w:val="both"/>
        <w:rPr>
          <w:rFonts w:ascii="Times New Roman" w:hAnsi="Times New Roman" w:cs="Times New Roman"/>
          <w:i/>
          <w:iCs/>
          <w:sz w:val="30"/>
          <w:szCs w:val="30"/>
        </w:rPr>
      </w:pPr>
    </w:p>
    <w:p w14:paraId="2F1E4A15" w14:textId="77777777" w:rsidR="002771E5" w:rsidRPr="00211F14" w:rsidRDefault="002771E5" w:rsidP="00B13A1E">
      <w:pPr>
        <w:tabs>
          <w:tab w:val="left" w:pos="6195"/>
        </w:tabs>
        <w:suppressAutoHyphens/>
        <w:spacing w:after="0" w:line="280" w:lineRule="exact"/>
        <w:ind w:firstLine="709"/>
        <w:jc w:val="both"/>
        <w:rPr>
          <w:rFonts w:ascii="Times New Roman" w:hAnsi="Times New Roman" w:cs="Times New Roman"/>
          <w:i/>
          <w:iCs/>
          <w:sz w:val="30"/>
          <w:szCs w:val="30"/>
        </w:rPr>
      </w:pPr>
    </w:p>
    <w:p w14:paraId="2266E37F" w14:textId="47BFC438" w:rsidR="004F6127" w:rsidRPr="00211F14" w:rsidRDefault="0040240E" w:rsidP="009117A7">
      <w:pPr>
        <w:spacing w:after="0" w:line="240" w:lineRule="auto"/>
        <w:ind w:firstLine="709"/>
        <w:jc w:val="both"/>
        <w:rPr>
          <w:rStyle w:val="word-wrapper"/>
          <w:rFonts w:ascii="Times New Roman" w:hAnsi="Times New Roman" w:cs="Times New Roman"/>
          <w:b/>
          <w:bCs/>
          <w:i/>
          <w:iCs/>
          <w:sz w:val="30"/>
          <w:szCs w:val="30"/>
        </w:rPr>
      </w:pPr>
      <w:r w:rsidRPr="00211F14">
        <w:rPr>
          <w:rStyle w:val="word-wrapper"/>
          <w:rFonts w:ascii="Times New Roman" w:hAnsi="Times New Roman" w:cs="Times New Roman"/>
          <w:b/>
          <w:bCs/>
          <w:i/>
          <w:iCs/>
          <w:sz w:val="30"/>
          <w:szCs w:val="30"/>
        </w:rPr>
        <w:lastRenderedPageBreak/>
        <w:t>6</w:t>
      </w:r>
      <w:r w:rsidR="00EB7E1B" w:rsidRPr="00211F14">
        <w:rPr>
          <w:rStyle w:val="word-wrapper"/>
          <w:rFonts w:ascii="Times New Roman" w:hAnsi="Times New Roman" w:cs="Times New Roman"/>
          <w:b/>
          <w:bCs/>
          <w:i/>
          <w:iCs/>
          <w:sz w:val="30"/>
          <w:szCs w:val="30"/>
        </w:rPr>
        <w:t xml:space="preserve">. </w:t>
      </w:r>
      <w:r w:rsidR="004F6127" w:rsidRPr="00211F14">
        <w:rPr>
          <w:rStyle w:val="word-wrapper"/>
          <w:rFonts w:ascii="Times New Roman" w:hAnsi="Times New Roman" w:cs="Times New Roman"/>
          <w:b/>
          <w:bCs/>
          <w:i/>
          <w:iCs/>
          <w:sz w:val="30"/>
          <w:szCs w:val="30"/>
        </w:rPr>
        <w:t>Учет и выдача документов об образовании</w:t>
      </w:r>
      <w:r w:rsidR="006E3E7F" w:rsidRPr="00211F14">
        <w:rPr>
          <w:rStyle w:val="word-wrapper"/>
          <w:rFonts w:ascii="Times New Roman" w:hAnsi="Times New Roman" w:cs="Times New Roman"/>
          <w:b/>
          <w:bCs/>
          <w:i/>
          <w:iCs/>
          <w:sz w:val="30"/>
          <w:szCs w:val="30"/>
        </w:rPr>
        <w:t>, документов об</w:t>
      </w:r>
      <w:r w:rsidR="000C464B" w:rsidRPr="00211F14">
        <w:rPr>
          <w:rStyle w:val="word-wrapper"/>
          <w:rFonts w:ascii="Times New Roman" w:hAnsi="Times New Roman" w:cs="Times New Roman"/>
          <w:b/>
          <w:bCs/>
          <w:i/>
          <w:iCs/>
          <w:sz w:val="30"/>
          <w:szCs w:val="30"/>
        </w:rPr>
        <w:t> </w:t>
      </w:r>
      <w:r w:rsidR="006E3E7F" w:rsidRPr="00211F14">
        <w:rPr>
          <w:rStyle w:val="word-wrapper"/>
          <w:rFonts w:ascii="Times New Roman" w:hAnsi="Times New Roman" w:cs="Times New Roman"/>
          <w:b/>
          <w:bCs/>
          <w:i/>
          <w:iCs/>
          <w:sz w:val="30"/>
          <w:szCs w:val="30"/>
        </w:rPr>
        <w:t>обучении и их дубликатов</w:t>
      </w:r>
      <w:r w:rsidR="004F6127" w:rsidRPr="00211F14">
        <w:rPr>
          <w:rStyle w:val="word-wrapper"/>
          <w:rFonts w:ascii="Times New Roman" w:hAnsi="Times New Roman" w:cs="Times New Roman"/>
          <w:b/>
          <w:bCs/>
          <w:i/>
          <w:iCs/>
          <w:sz w:val="30"/>
          <w:szCs w:val="30"/>
        </w:rPr>
        <w:t>.</w:t>
      </w:r>
    </w:p>
    <w:p w14:paraId="010B52E3" w14:textId="65B6F454" w:rsidR="004F6127" w:rsidRPr="00211F14" w:rsidRDefault="004F6127" w:rsidP="003754E2">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Инструкцией о порядке заполнения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w:t>
      </w:r>
      <w:r w:rsidR="000C464B" w:rsidRPr="00211F14">
        <w:rPr>
          <w:rFonts w:ascii="Times New Roman" w:hAnsi="Times New Roman" w:cs="Times New Roman"/>
          <w:sz w:val="30"/>
          <w:szCs w:val="30"/>
        </w:rPr>
        <w:t> </w:t>
      </w:r>
      <w:r w:rsidRPr="00211F14">
        <w:rPr>
          <w:rFonts w:ascii="Times New Roman" w:hAnsi="Times New Roman" w:cs="Times New Roman"/>
          <w:sz w:val="30"/>
          <w:szCs w:val="30"/>
        </w:rPr>
        <w:t>19</w:t>
      </w:r>
      <w:r w:rsidR="000C464B" w:rsidRPr="00211F14">
        <w:rPr>
          <w:rFonts w:ascii="Times New Roman" w:hAnsi="Times New Roman" w:cs="Times New Roman"/>
          <w:sz w:val="30"/>
          <w:szCs w:val="30"/>
        </w:rPr>
        <w:t> </w:t>
      </w:r>
      <w:r w:rsidRPr="00211F14">
        <w:rPr>
          <w:rFonts w:ascii="Times New Roman" w:hAnsi="Times New Roman" w:cs="Times New Roman"/>
          <w:sz w:val="30"/>
          <w:szCs w:val="30"/>
        </w:rPr>
        <w:t>августа 202</w:t>
      </w:r>
      <w:r w:rsidR="003754E2" w:rsidRPr="00211F14">
        <w:rPr>
          <w:rFonts w:ascii="Times New Roman" w:hAnsi="Times New Roman" w:cs="Times New Roman"/>
          <w:sz w:val="30"/>
          <w:szCs w:val="30"/>
        </w:rPr>
        <w:t xml:space="preserve">2 г. № 274 (далее – Инструкция </w:t>
      </w:r>
      <w:r w:rsidR="00301C09" w:rsidRPr="00211F14">
        <w:rPr>
          <w:rFonts w:ascii="Times New Roman" w:hAnsi="Times New Roman" w:cs="Times New Roman"/>
          <w:sz w:val="30"/>
          <w:szCs w:val="30"/>
        </w:rPr>
        <w:t>о документах об</w:t>
      </w:r>
      <w:r w:rsidR="000C464B" w:rsidRPr="00211F14">
        <w:rPr>
          <w:rFonts w:ascii="Times New Roman" w:hAnsi="Times New Roman" w:cs="Times New Roman"/>
          <w:sz w:val="30"/>
          <w:szCs w:val="30"/>
        </w:rPr>
        <w:t> </w:t>
      </w:r>
      <w:r w:rsidR="00301C09" w:rsidRPr="00211F14">
        <w:rPr>
          <w:rFonts w:ascii="Times New Roman" w:hAnsi="Times New Roman" w:cs="Times New Roman"/>
          <w:sz w:val="30"/>
          <w:szCs w:val="30"/>
        </w:rPr>
        <w:t>образовании</w:t>
      </w:r>
      <w:r w:rsidR="003754E2" w:rsidRPr="00211F14">
        <w:rPr>
          <w:rFonts w:ascii="Times New Roman" w:hAnsi="Times New Roman" w:cs="Times New Roman"/>
          <w:sz w:val="30"/>
          <w:szCs w:val="30"/>
        </w:rPr>
        <w:t>)</w:t>
      </w:r>
      <w:r w:rsidR="006E3E7F" w:rsidRPr="00211F14">
        <w:rPr>
          <w:rFonts w:ascii="Times New Roman" w:hAnsi="Times New Roman" w:cs="Times New Roman"/>
          <w:sz w:val="30"/>
          <w:szCs w:val="30"/>
        </w:rPr>
        <w:t xml:space="preserve">, принятой в развитие </w:t>
      </w:r>
      <w:r w:rsidR="006E3E7F" w:rsidRPr="00211F14">
        <w:rPr>
          <w:rFonts w:ascii="Times New Roman" w:hAnsi="Times New Roman" w:cs="Times New Roman"/>
          <w:sz w:val="30"/>
          <w:szCs w:val="30"/>
          <w:shd w:val="clear" w:color="auto" w:fill="FFFFFF"/>
        </w:rPr>
        <w:t>части первой пункта 19 статьи 90, пункта 14 статьи 91</w:t>
      </w:r>
      <w:r w:rsidR="002771E5">
        <w:rPr>
          <w:rFonts w:ascii="Times New Roman" w:hAnsi="Times New Roman" w:cs="Times New Roman"/>
          <w:sz w:val="30"/>
          <w:szCs w:val="30"/>
          <w:shd w:val="clear" w:color="auto" w:fill="FFFFFF"/>
        </w:rPr>
        <w:t xml:space="preserve"> и</w:t>
      </w:r>
      <w:r w:rsidR="006E3E7F" w:rsidRPr="00211F14">
        <w:rPr>
          <w:rFonts w:ascii="Times New Roman" w:hAnsi="Times New Roman" w:cs="Times New Roman"/>
          <w:sz w:val="30"/>
          <w:szCs w:val="30"/>
          <w:shd w:val="clear" w:color="auto" w:fill="FFFFFF"/>
        </w:rPr>
        <w:t> пункта 3 статьи 95 Кодекса об образовании</w:t>
      </w:r>
      <w:r w:rsidR="006A4A4B" w:rsidRPr="00211F14">
        <w:rPr>
          <w:rFonts w:ascii="Times New Roman" w:hAnsi="Times New Roman" w:cs="Times New Roman"/>
          <w:sz w:val="30"/>
          <w:szCs w:val="30"/>
          <w:shd w:val="clear" w:color="auto" w:fill="FFFFFF"/>
        </w:rPr>
        <w:t>,</w:t>
      </w:r>
      <w:r w:rsidR="003754E2" w:rsidRPr="00211F14">
        <w:rPr>
          <w:rFonts w:ascii="Times New Roman" w:hAnsi="Times New Roman" w:cs="Times New Roman"/>
          <w:sz w:val="30"/>
          <w:szCs w:val="30"/>
        </w:rPr>
        <w:t xml:space="preserve"> определен</w:t>
      </w:r>
      <w:r w:rsidRPr="00211F14">
        <w:rPr>
          <w:rFonts w:ascii="Times New Roman" w:hAnsi="Times New Roman" w:cs="Times New Roman"/>
          <w:sz w:val="30"/>
          <w:szCs w:val="30"/>
        </w:rPr>
        <w:t xml:space="preserve"> </w:t>
      </w:r>
      <w:r w:rsidR="003754E2" w:rsidRPr="00211F14">
        <w:rPr>
          <w:rFonts w:ascii="Times New Roman" w:hAnsi="Times New Roman" w:cs="Times New Roman"/>
          <w:sz w:val="30"/>
          <w:szCs w:val="30"/>
        </w:rPr>
        <w:t>порядок оформления книг учета и выдачи документов об образовании.</w:t>
      </w:r>
    </w:p>
    <w:p w14:paraId="0C9A5FB3" w14:textId="7945688F" w:rsidR="006A4A4B" w:rsidRPr="00211F14" w:rsidRDefault="006E3E7F" w:rsidP="00CF6279">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В этой связи правовым основанием обработки персональных данных субъектов при организации учета и выдач</w:t>
      </w:r>
      <w:r w:rsidR="000C464B" w:rsidRPr="00211F14">
        <w:rPr>
          <w:rFonts w:ascii="Times New Roman" w:hAnsi="Times New Roman" w:cs="Times New Roman"/>
          <w:sz w:val="30"/>
          <w:szCs w:val="30"/>
        </w:rPr>
        <w:t>и</w:t>
      </w:r>
      <w:r w:rsidRPr="00211F14">
        <w:rPr>
          <w:rFonts w:ascii="Times New Roman" w:hAnsi="Times New Roman" w:cs="Times New Roman"/>
          <w:sz w:val="30"/>
          <w:szCs w:val="30"/>
        </w:rPr>
        <w:t xml:space="preserve"> документов об</w:t>
      </w:r>
      <w:r w:rsidR="004F3766" w:rsidRPr="00211F14">
        <w:rPr>
          <w:rFonts w:ascii="Times New Roman" w:hAnsi="Times New Roman" w:cs="Times New Roman"/>
          <w:sz w:val="30"/>
          <w:szCs w:val="30"/>
        </w:rPr>
        <w:t> </w:t>
      </w:r>
      <w:r w:rsidRPr="00211F14">
        <w:rPr>
          <w:rFonts w:ascii="Times New Roman" w:hAnsi="Times New Roman" w:cs="Times New Roman"/>
          <w:sz w:val="30"/>
          <w:szCs w:val="30"/>
        </w:rPr>
        <w:t>образовании, документов об обучении и их дубликатов выступает абзац двадцатый статьи 6 Закона.</w:t>
      </w:r>
    </w:p>
    <w:p w14:paraId="2A777B04" w14:textId="170528D9" w:rsidR="004F6127" w:rsidRPr="00211F14" w:rsidRDefault="004F6127" w:rsidP="004F6127">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В частности, пунктом 101 Инструкции</w:t>
      </w:r>
      <w:r w:rsidR="003754E2" w:rsidRPr="00211F14">
        <w:rPr>
          <w:rFonts w:ascii="Times New Roman" w:hAnsi="Times New Roman" w:cs="Times New Roman"/>
          <w:sz w:val="30"/>
          <w:szCs w:val="30"/>
        </w:rPr>
        <w:t xml:space="preserve"> </w:t>
      </w:r>
      <w:r w:rsidR="00301C09" w:rsidRPr="00211F14">
        <w:rPr>
          <w:rFonts w:ascii="Times New Roman" w:hAnsi="Times New Roman" w:cs="Times New Roman"/>
          <w:sz w:val="30"/>
          <w:szCs w:val="30"/>
        </w:rPr>
        <w:t>о документах об</w:t>
      </w:r>
      <w:r w:rsidR="004F3766" w:rsidRPr="00211F14">
        <w:rPr>
          <w:rFonts w:ascii="Times New Roman" w:hAnsi="Times New Roman" w:cs="Times New Roman"/>
          <w:sz w:val="30"/>
          <w:szCs w:val="30"/>
        </w:rPr>
        <w:t> </w:t>
      </w:r>
      <w:r w:rsidR="00301C09" w:rsidRPr="00211F14">
        <w:rPr>
          <w:rFonts w:ascii="Times New Roman" w:hAnsi="Times New Roman" w:cs="Times New Roman"/>
          <w:sz w:val="30"/>
          <w:szCs w:val="30"/>
        </w:rPr>
        <w:t>образовании</w:t>
      </w:r>
      <w:r w:rsidRPr="00211F14">
        <w:rPr>
          <w:rFonts w:ascii="Times New Roman" w:hAnsi="Times New Roman" w:cs="Times New Roman"/>
          <w:sz w:val="30"/>
          <w:szCs w:val="30"/>
        </w:rPr>
        <w:t xml:space="preserve"> предусматривается, что в книге учета и выдачи документов об образовании указываются в том числе</w:t>
      </w:r>
      <w:r w:rsidR="006E3E7F" w:rsidRPr="00211F14">
        <w:rPr>
          <w:rFonts w:ascii="Times New Roman" w:hAnsi="Times New Roman" w:cs="Times New Roman"/>
          <w:sz w:val="30"/>
          <w:szCs w:val="30"/>
        </w:rPr>
        <w:t xml:space="preserve"> </w:t>
      </w:r>
      <w:r w:rsidR="006E3E7F" w:rsidRPr="00211F14">
        <w:rPr>
          <w:rFonts w:ascii="Times New Roman" w:hAnsi="Times New Roman" w:cs="Times New Roman"/>
          <w:sz w:val="30"/>
          <w:szCs w:val="30"/>
          <w:shd w:val="clear" w:color="auto" w:fill="FFFFFF"/>
        </w:rPr>
        <w:t xml:space="preserve">фамилия, собственное имя, отчество (если таковое имеется), идентификационный номер обучающегося, а </w:t>
      </w:r>
      <w:r w:rsidR="006E3E7F" w:rsidRPr="00211F14">
        <w:rPr>
          <w:rFonts w:ascii="Times New Roman" w:hAnsi="Times New Roman" w:cs="Times New Roman"/>
          <w:sz w:val="30"/>
          <w:szCs w:val="30"/>
        </w:rPr>
        <w:t>в случае получения документа об образования по доверенности</w:t>
      </w:r>
      <w:r w:rsidR="006E3E7F" w:rsidRPr="00211F14">
        <w:rPr>
          <w:rFonts w:ascii="Times New Roman" w:hAnsi="Times New Roman" w:cs="Times New Roman"/>
          <w:sz w:val="30"/>
          <w:szCs w:val="30"/>
          <w:shd w:val="clear" w:color="auto" w:fill="FFFFFF"/>
        </w:rPr>
        <w:t xml:space="preserve"> также вносятся иные</w:t>
      </w:r>
      <w:r w:rsidRPr="00211F14">
        <w:rPr>
          <w:rFonts w:ascii="Times New Roman" w:hAnsi="Times New Roman" w:cs="Times New Roman"/>
          <w:sz w:val="30"/>
          <w:szCs w:val="30"/>
        </w:rPr>
        <w:t xml:space="preserve"> данные документа, удостоверяющего личность (серия (при наличии), номер, дата выдачи, наименование государственного органа, его выдавшего</w:t>
      </w:r>
      <w:r w:rsidR="006E3E7F" w:rsidRPr="00211F14">
        <w:rPr>
          <w:rFonts w:ascii="Times New Roman" w:hAnsi="Times New Roman" w:cs="Times New Roman"/>
          <w:sz w:val="30"/>
          <w:szCs w:val="30"/>
        </w:rPr>
        <w:t>.</w:t>
      </w:r>
    </w:p>
    <w:p w14:paraId="6ABF7897" w14:textId="08DF29D6" w:rsidR="003754E2" w:rsidRPr="00211F14" w:rsidRDefault="00301C09" w:rsidP="003754E2">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 xml:space="preserve">При этом </w:t>
      </w:r>
      <w:r w:rsidR="00CF6279" w:rsidRPr="00211F14">
        <w:rPr>
          <w:rFonts w:ascii="Times New Roman" w:hAnsi="Times New Roman" w:cs="Times New Roman"/>
          <w:sz w:val="30"/>
          <w:szCs w:val="30"/>
        </w:rPr>
        <w:t>сбор и последующее хранение</w:t>
      </w:r>
      <w:r w:rsidR="003754E2" w:rsidRPr="00211F14">
        <w:rPr>
          <w:rFonts w:ascii="Times New Roman" w:hAnsi="Times New Roman" w:cs="Times New Roman"/>
          <w:sz w:val="30"/>
          <w:szCs w:val="30"/>
        </w:rPr>
        <w:t xml:space="preserve"> копии документа, удостоверяющего личность, для целей </w:t>
      </w:r>
      <w:r w:rsidR="00CF6279" w:rsidRPr="00211F14">
        <w:rPr>
          <w:rFonts w:ascii="Times New Roman" w:hAnsi="Times New Roman" w:cs="Times New Roman"/>
          <w:sz w:val="30"/>
          <w:szCs w:val="30"/>
        </w:rPr>
        <w:t xml:space="preserve">заполнения </w:t>
      </w:r>
      <w:r w:rsidR="003754E2" w:rsidRPr="00211F14">
        <w:rPr>
          <w:rFonts w:ascii="Times New Roman" w:hAnsi="Times New Roman" w:cs="Times New Roman"/>
          <w:sz w:val="30"/>
          <w:szCs w:val="30"/>
        </w:rPr>
        <w:t xml:space="preserve">книги учета и выдачи документов об образовании влечет избыточную обработку персональных данных субъектов. </w:t>
      </w:r>
    </w:p>
    <w:p w14:paraId="60D178ED" w14:textId="77BB9FC8" w:rsidR="003754E2" w:rsidRPr="00211F14" w:rsidRDefault="004F6127" w:rsidP="004F6127">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Учитывая предусмотренный Инструкцией</w:t>
      </w:r>
      <w:r w:rsidR="00301C09" w:rsidRPr="00211F14">
        <w:rPr>
          <w:rFonts w:ascii="Times New Roman" w:hAnsi="Times New Roman" w:cs="Times New Roman"/>
          <w:sz w:val="30"/>
          <w:szCs w:val="30"/>
        </w:rPr>
        <w:t xml:space="preserve"> о документах об</w:t>
      </w:r>
      <w:r w:rsidR="004F3766" w:rsidRPr="00211F14">
        <w:rPr>
          <w:rFonts w:ascii="Times New Roman" w:hAnsi="Times New Roman" w:cs="Times New Roman"/>
          <w:sz w:val="30"/>
          <w:szCs w:val="30"/>
        </w:rPr>
        <w:t> </w:t>
      </w:r>
      <w:r w:rsidR="00301C09" w:rsidRPr="00211F14">
        <w:rPr>
          <w:rFonts w:ascii="Times New Roman" w:hAnsi="Times New Roman" w:cs="Times New Roman"/>
          <w:sz w:val="30"/>
          <w:szCs w:val="30"/>
        </w:rPr>
        <w:t>образовании</w:t>
      </w:r>
      <w:r w:rsidRPr="00211F14">
        <w:rPr>
          <w:rFonts w:ascii="Times New Roman" w:hAnsi="Times New Roman" w:cs="Times New Roman"/>
          <w:sz w:val="30"/>
          <w:szCs w:val="30"/>
        </w:rPr>
        <w:t xml:space="preserve"> механизм, а также принимая во внимание общие требования к обработке персональных данных, закрепленные статьей 4 Закона, информация</w:t>
      </w:r>
      <w:r w:rsidR="009756EE">
        <w:rPr>
          <w:rFonts w:ascii="Times New Roman" w:hAnsi="Times New Roman" w:cs="Times New Roman"/>
          <w:sz w:val="30"/>
          <w:szCs w:val="30"/>
        </w:rPr>
        <w:t>,</w:t>
      </w:r>
      <w:r w:rsidRPr="00211F14">
        <w:rPr>
          <w:rFonts w:ascii="Times New Roman" w:hAnsi="Times New Roman" w:cs="Times New Roman"/>
          <w:sz w:val="30"/>
          <w:szCs w:val="30"/>
        </w:rPr>
        <w:t xml:space="preserve"> </w:t>
      </w:r>
      <w:r w:rsidR="00CF6279" w:rsidRPr="00211F14">
        <w:rPr>
          <w:rFonts w:ascii="Times New Roman" w:hAnsi="Times New Roman" w:cs="Times New Roman"/>
          <w:sz w:val="30"/>
          <w:szCs w:val="30"/>
        </w:rPr>
        <w:t>содержащаяся в</w:t>
      </w:r>
      <w:r w:rsidRPr="00211F14">
        <w:rPr>
          <w:rFonts w:ascii="Times New Roman" w:hAnsi="Times New Roman" w:cs="Times New Roman"/>
          <w:sz w:val="30"/>
          <w:szCs w:val="30"/>
        </w:rPr>
        <w:t xml:space="preserve"> документе, удостоверяющем личность </w:t>
      </w:r>
      <w:r w:rsidR="006A4A4B" w:rsidRPr="00211F14">
        <w:rPr>
          <w:rFonts w:ascii="Times New Roman" w:hAnsi="Times New Roman" w:cs="Times New Roman"/>
          <w:sz w:val="30"/>
          <w:szCs w:val="30"/>
        </w:rPr>
        <w:t>обучающегося</w:t>
      </w:r>
      <w:r w:rsidRPr="00211F14">
        <w:rPr>
          <w:rFonts w:ascii="Times New Roman" w:hAnsi="Times New Roman" w:cs="Times New Roman"/>
          <w:sz w:val="30"/>
          <w:szCs w:val="30"/>
        </w:rPr>
        <w:t>, собирается учреждением образования при</w:t>
      </w:r>
      <w:r w:rsidR="00CF6279" w:rsidRPr="00211F14">
        <w:rPr>
          <w:rFonts w:ascii="Times New Roman" w:hAnsi="Times New Roman" w:cs="Times New Roman"/>
          <w:sz w:val="30"/>
          <w:szCs w:val="30"/>
        </w:rPr>
        <w:t> </w:t>
      </w:r>
      <w:r w:rsidRPr="00211F14">
        <w:rPr>
          <w:rFonts w:ascii="Times New Roman" w:hAnsi="Times New Roman" w:cs="Times New Roman"/>
          <w:sz w:val="30"/>
          <w:szCs w:val="30"/>
        </w:rPr>
        <w:t xml:space="preserve">предъявлении этого документа лично самим субъектом персональных данных либо на основании сведений, </w:t>
      </w:r>
      <w:r w:rsidR="009756EE">
        <w:rPr>
          <w:rFonts w:ascii="Times New Roman" w:hAnsi="Times New Roman" w:cs="Times New Roman"/>
          <w:sz w:val="30"/>
          <w:szCs w:val="30"/>
        </w:rPr>
        <w:t>представленных</w:t>
      </w:r>
      <w:r w:rsidRPr="00211F14">
        <w:rPr>
          <w:rFonts w:ascii="Times New Roman" w:hAnsi="Times New Roman" w:cs="Times New Roman"/>
          <w:sz w:val="30"/>
          <w:szCs w:val="30"/>
        </w:rPr>
        <w:t xml:space="preserve"> в</w:t>
      </w:r>
      <w:r w:rsidR="00CF6279" w:rsidRPr="00211F14">
        <w:rPr>
          <w:rFonts w:ascii="Times New Roman" w:hAnsi="Times New Roman" w:cs="Times New Roman"/>
          <w:sz w:val="30"/>
          <w:szCs w:val="30"/>
        </w:rPr>
        <w:t> </w:t>
      </w:r>
      <w:r w:rsidRPr="00211F14">
        <w:rPr>
          <w:rFonts w:ascii="Times New Roman" w:hAnsi="Times New Roman" w:cs="Times New Roman"/>
          <w:sz w:val="30"/>
          <w:szCs w:val="30"/>
        </w:rPr>
        <w:t>доверенности (в случае получения документа об образовании по</w:t>
      </w:r>
      <w:r w:rsidR="00CF6279" w:rsidRPr="00211F14">
        <w:rPr>
          <w:rFonts w:ascii="Times New Roman" w:hAnsi="Times New Roman" w:cs="Times New Roman"/>
          <w:sz w:val="30"/>
          <w:szCs w:val="30"/>
        </w:rPr>
        <w:t> </w:t>
      </w:r>
      <w:r w:rsidRPr="00211F14">
        <w:rPr>
          <w:rFonts w:ascii="Times New Roman" w:hAnsi="Times New Roman" w:cs="Times New Roman"/>
          <w:sz w:val="30"/>
          <w:szCs w:val="30"/>
        </w:rPr>
        <w:t>доверенности).</w:t>
      </w:r>
      <w:r w:rsidR="003754E2" w:rsidRPr="00211F14">
        <w:rPr>
          <w:rFonts w:ascii="Times New Roman" w:hAnsi="Times New Roman" w:cs="Times New Roman"/>
          <w:sz w:val="30"/>
          <w:szCs w:val="30"/>
        </w:rPr>
        <w:t xml:space="preserve"> </w:t>
      </w:r>
    </w:p>
    <w:p w14:paraId="2A340E6A" w14:textId="12910CAB" w:rsidR="003A723A" w:rsidRPr="00211F14" w:rsidRDefault="004F6127" w:rsidP="009117A7">
      <w:pPr>
        <w:spacing w:after="0" w:line="240" w:lineRule="auto"/>
        <w:ind w:firstLine="709"/>
        <w:jc w:val="both"/>
        <w:rPr>
          <w:rStyle w:val="word-wrapper"/>
          <w:rFonts w:ascii="Times New Roman" w:hAnsi="Times New Roman" w:cs="Times New Roman"/>
          <w:b/>
          <w:bCs/>
          <w:i/>
          <w:iCs/>
          <w:sz w:val="30"/>
          <w:szCs w:val="30"/>
        </w:rPr>
      </w:pPr>
      <w:r w:rsidRPr="00211F14">
        <w:rPr>
          <w:rStyle w:val="word-wrapper"/>
          <w:rFonts w:ascii="Times New Roman" w:hAnsi="Times New Roman" w:cs="Times New Roman"/>
          <w:b/>
          <w:bCs/>
          <w:i/>
          <w:iCs/>
          <w:sz w:val="30"/>
          <w:szCs w:val="30"/>
        </w:rPr>
        <w:t>7</w:t>
      </w:r>
      <w:r w:rsidR="003A723A" w:rsidRPr="00211F14">
        <w:rPr>
          <w:rStyle w:val="word-wrapper"/>
          <w:rFonts w:ascii="Times New Roman" w:hAnsi="Times New Roman" w:cs="Times New Roman"/>
          <w:b/>
          <w:bCs/>
          <w:i/>
          <w:iCs/>
          <w:sz w:val="30"/>
          <w:szCs w:val="30"/>
        </w:rPr>
        <w:t>. Предоставление информации по запросам третьих лиц.</w:t>
      </w:r>
    </w:p>
    <w:p w14:paraId="21F3CE4B" w14:textId="6A9E1297" w:rsidR="003754E2" w:rsidRPr="00211F14" w:rsidRDefault="00933C0B" w:rsidP="003754E2">
      <w:pPr>
        <w:spacing w:after="0" w:line="240" w:lineRule="auto"/>
        <w:ind w:firstLine="709"/>
        <w:jc w:val="both"/>
        <w:rPr>
          <w:rFonts w:ascii="Times New Roman" w:hAnsi="Times New Roman" w:cs="Times New Roman"/>
          <w:bCs/>
          <w:sz w:val="30"/>
          <w:szCs w:val="30"/>
        </w:rPr>
      </w:pPr>
      <w:r w:rsidRPr="00211F14">
        <w:rPr>
          <w:rFonts w:ascii="Times New Roman" w:hAnsi="Times New Roman" w:cs="Times New Roman"/>
          <w:bCs/>
          <w:sz w:val="30"/>
          <w:szCs w:val="30"/>
        </w:rPr>
        <w:t xml:space="preserve">Предоставление персональных данных по запросам третьих лиц является частным случаем обработки </w:t>
      </w:r>
      <w:r w:rsidR="009756EE">
        <w:rPr>
          <w:rFonts w:ascii="Times New Roman" w:hAnsi="Times New Roman" w:cs="Times New Roman"/>
          <w:bCs/>
          <w:sz w:val="30"/>
          <w:szCs w:val="30"/>
        </w:rPr>
        <w:t xml:space="preserve">персональных данных </w:t>
      </w:r>
      <w:r w:rsidRPr="00211F14">
        <w:rPr>
          <w:rFonts w:ascii="Times New Roman" w:hAnsi="Times New Roman" w:cs="Times New Roman"/>
          <w:bCs/>
          <w:sz w:val="30"/>
          <w:szCs w:val="30"/>
        </w:rPr>
        <w:t xml:space="preserve">и может </w:t>
      </w:r>
      <w:r w:rsidR="003754E2" w:rsidRPr="00211F14">
        <w:rPr>
          <w:rFonts w:ascii="Times New Roman" w:hAnsi="Times New Roman" w:cs="Times New Roman"/>
          <w:bCs/>
          <w:sz w:val="30"/>
          <w:szCs w:val="30"/>
        </w:rPr>
        <w:t>осуществля</w:t>
      </w:r>
      <w:r w:rsidR="009B05F6" w:rsidRPr="00211F14">
        <w:rPr>
          <w:rFonts w:ascii="Times New Roman" w:hAnsi="Times New Roman" w:cs="Times New Roman"/>
          <w:bCs/>
          <w:sz w:val="30"/>
          <w:szCs w:val="30"/>
        </w:rPr>
        <w:t>ть</w:t>
      </w:r>
      <w:r w:rsidR="003754E2" w:rsidRPr="00211F14">
        <w:rPr>
          <w:rFonts w:ascii="Times New Roman" w:hAnsi="Times New Roman" w:cs="Times New Roman"/>
          <w:bCs/>
          <w:sz w:val="30"/>
          <w:szCs w:val="30"/>
        </w:rPr>
        <w:t>ся оператором только при наличии правовых оснований.</w:t>
      </w:r>
    </w:p>
    <w:p w14:paraId="5E73615E" w14:textId="4D795963" w:rsidR="009117A7" w:rsidRPr="00211F14" w:rsidRDefault="004F6127" w:rsidP="009117A7">
      <w:pPr>
        <w:spacing w:after="0" w:line="240" w:lineRule="auto"/>
        <w:ind w:firstLine="709"/>
        <w:jc w:val="both"/>
        <w:rPr>
          <w:rStyle w:val="word-wrapper"/>
          <w:rFonts w:ascii="Times New Roman" w:hAnsi="Times New Roman" w:cs="Times New Roman"/>
          <w:b/>
          <w:bCs/>
          <w:i/>
          <w:iCs/>
          <w:sz w:val="30"/>
          <w:szCs w:val="30"/>
        </w:rPr>
      </w:pPr>
      <w:r w:rsidRPr="00211F14">
        <w:rPr>
          <w:rStyle w:val="word-wrapper"/>
          <w:rFonts w:ascii="Times New Roman" w:hAnsi="Times New Roman" w:cs="Times New Roman"/>
          <w:b/>
          <w:bCs/>
          <w:i/>
          <w:iCs/>
          <w:sz w:val="30"/>
          <w:szCs w:val="30"/>
        </w:rPr>
        <w:lastRenderedPageBreak/>
        <w:t xml:space="preserve">7.1. </w:t>
      </w:r>
      <w:r w:rsidR="009117A7" w:rsidRPr="00211F14">
        <w:rPr>
          <w:rStyle w:val="word-wrapper"/>
          <w:rFonts w:ascii="Times New Roman" w:hAnsi="Times New Roman" w:cs="Times New Roman"/>
          <w:b/>
          <w:bCs/>
          <w:i/>
          <w:iCs/>
          <w:sz w:val="30"/>
          <w:szCs w:val="30"/>
        </w:rPr>
        <w:t>Запросы от заказчиков кадров</w:t>
      </w:r>
      <w:r w:rsidR="009C3F7F" w:rsidRPr="00211F14">
        <w:rPr>
          <w:rStyle w:val="word-wrapper"/>
          <w:rFonts w:ascii="Times New Roman" w:hAnsi="Times New Roman" w:cs="Times New Roman"/>
          <w:b/>
          <w:bCs/>
          <w:i/>
          <w:iCs/>
          <w:sz w:val="30"/>
          <w:szCs w:val="30"/>
        </w:rPr>
        <w:t>, нанимателей</w:t>
      </w:r>
      <w:r w:rsidR="009117A7" w:rsidRPr="00211F14">
        <w:rPr>
          <w:rStyle w:val="word-wrapper"/>
          <w:rFonts w:ascii="Times New Roman" w:hAnsi="Times New Roman" w:cs="Times New Roman"/>
          <w:b/>
          <w:bCs/>
          <w:i/>
          <w:iCs/>
          <w:sz w:val="30"/>
          <w:szCs w:val="30"/>
        </w:rPr>
        <w:t xml:space="preserve"> о</w:t>
      </w:r>
      <w:r w:rsidR="000F05BA" w:rsidRPr="00211F14">
        <w:rPr>
          <w:rStyle w:val="word-wrapper"/>
          <w:rFonts w:ascii="Times New Roman" w:hAnsi="Times New Roman" w:cs="Times New Roman"/>
          <w:b/>
          <w:bCs/>
          <w:i/>
          <w:iCs/>
          <w:sz w:val="30"/>
          <w:szCs w:val="30"/>
        </w:rPr>
        <w:t> </w:t>
      </w:r>
      <w:r w:rsidR="009117A7" w:rsidRPr="00211F14">
        <w:rPr>
          <w:rStyle w:val="word-wrapper"/>
          <w:rFonts w:ascii="Times New Roman" w:hAnsi="Times New Roman" w:cs="Times New Roman"/>
          <w:b/>
          <w:bCs/>
          <w:i/>
          <w:iCs/>
          <w:sz w:val="30"/>
          <w:szCs w:val="30"/>
        </w:rPr>
        <w:t>подтверждении подлинности документа об образовании.</w:t>
      </w:r>
    </w:p>
    <w:p w14:paraId="0B6B487D" w14:textId="3E62A8DC" w:rsidR="009117A7" w:rsidRPr="00211F14" w:rsidRDefault="009117A7" w:rsidP="009117A7">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 xml:space="preserve">В последнее время в республике получила распространение практика направления </w:t>
      </w:r>
      <w:r w:rsidR="009C03F9" w:rsidRPr="00211F14">
        <w:rPr>
          <w:rStyle w:val="word-wrapper"/>
          <w:rFonts w:ascii="Times New Roman" w:hAnsi="Times New Roman" w:cs="Times New Roman"/>
          <w:sz w:val="30"/>
          <w:szCs w:val="30"/>
        </w:rPr>
        <w:t xml:space="preserve">в УССО и УВО </w:t>
      </w:r>
      <w:r w:rsidRPr="00211F14">
        <w:rPr>
          <w:rStyle w:val="word-wrapper"/>
          <w:rFonts w:ascii="Times New Roman" w:hAnsi="Times New Roman" w:cs="Times New Roman"/>
          <w:sz w:val="30"/>
          <w:szCs w:val="30"/>
        </w:rPr>
        <w:t>заказчиками кадров, нанимателями запросов о подтверждении подлинности документа об образовании лиц, поступающих на работу (службу).</w:t>
      </w:r>
    </w:p>
    <w:p w14:paraId="2DC8A81F" w14:textId="3A9D8C49" w:rsidR="009117A7" w:rsidRPr="00211F14" w:rsidRDefault="009117A7" w:rsidP="009117A7">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Согласно подпункту 2.6 пункта 2 статьи 19 Кодекса об образовании учреждения образования в соответствии с актами законодательства имеют право осуществлять проверку подлинности документа об</w:t>
      </w:r>
      <w:r w:rsidR="009C3F7F" w:rsidRPr="00211F14">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образовании путем направления запроса в Министерство образования о подтверждении факта его выдачи в случае возникновения сомнений в</w:t>
      </w:r>
      <w:r w:rsidR="00A4650E" w:rsidRPr="00211F14">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 xml:space="preserve">подлинности документа об образовании, выданного в Республике Беларусь, при приеме (зачислении) лица для получения образования. </w:t>
      </w:r>
    </w:p>
    <w:p w14:paraId="3D877A44" w14:textId="49F0CBFD" w:rsidR="00B07A76" w:rsidRPr="00211F14" w:rsidRDefault="00B07A76" w:rsidP="009117A7">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Заинтересованное лицо (наниматель, учреждение образования, которым предъявлен документ об образовании) при наличии сомнений в</w:t>
      </w:r>
      <w:r w:rsidR="005625B4">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подлинности предъявленного им документа должно осуществить соответствующую проверку путем направления запросов в</w:t>
      </w:r>
      <w:r w:rsidR="005625B4">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Министерство образования.</w:t>
      </w:r>
    </w:p>
    <w:p w14:paraId="05E67665" w14:textId="760AF04E" w:rsidR="009117A7" w:rsidRPr="00211F14" w:rsidRDefault="009117A7" w:rsidP="009117A7">
      <w:pPr>
        <w:spacing w:after="0" w:line="240" w:lineRule="auto"/>
        <w:ind w:firstLine="709"/>
        <w:jc w:val="both"/>
        <w:rPr>
          <w:rFonts w:ascii="Times New Roman" w:hAnsi="Times New Roman" w:cs="Times New Roman"/>
          <w:sz w:val="30"/>
          <w:szCs w:val="30"/>
        </w:rPr>
      </w:pPr>
      <w:r w:rsidRPr="00211F14">
        <w:rPr>
          <w:rStyle w:val="word-wrapper"/>
          <w:rFonts w:ascii="Times New Roman" w:hAnsi="Times New Roman" w:cs="Times New Roman"/>
          <w:sz w:val="30"/>
          <w:szCs w:val="30"/>
        </w:rPr>
        <w:t xml:space="preserve">Процедура направления таких запросов определена </w:t>
      </w:r>
      <w:r w:rsidRPr="00211F14">
        <w:rPr>
          <w:rFonts w:ascii="Times New Roman" w:hAnsi="Times New Roman" w:cs="Times New Roman"/>
          <w:sz w:val="30"/>
          <w:szCs w:val="30"/>
        </w:rPr>
        <w:t>Инструкцией о порядке формирования, ведения и использования централизованного банка данных о документах об образовании, выданных учреждениями образования Республики Беларусь, утвержденной постановлением Министерства образования Республики Беларусь от 21 февраля 2006 г. № 11 (далее – Инструкция</w:t>
      </w:r>
      <w:r w:rsidR="007B6E87" w:rsidRPr="00211F14">
        <w:rPr>
          <w:rFonts w:ascii="Times New Roman" w:hAnsi="Times New Roman" w:cs="Times New Roman"/>
          <w:sz w:val="30"/>
          <w:szCs w:val="30"/>
        </w:rPr>
        <w:t xml:space="preserve"> о банке данных о документах</w:t>
      </w:r>
      <w:r w:rsidR="00803085">
        <w:rPr>
          <w:rFonts w:ascii="Times New Roman" w:hAnsi="Times New Roman" w:cs="Times New Roman"/>
          <w:sz w:val="30"/>
          <w:szCs w:val="30"/>
        </w:rPr>
        <w:t xml:space="preserve"> об образовании</w:t>
      </w:r>
      <w:r w:rsidRPr="00211F14">
        <w:rPr>
          <w:rFonts w:ascii="Times New Roman" w:hAnsi="Times New Roman" w:cs="Times New Roman"/>
          <w:sz w:val="30"/>
          <w:szCs w:val="30"/>
        </w:rPr>
        <w:t xml:space="preserve">). </w:t>
      </w:r>
    </w:p>
    <w:p w14:paraId="355A11E1" w14:textId="77777777" w:rsidR="002771E5" w:rsidRDefault="009117A7" w:rsidP="009117A7">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 xml:space="preserve">Формирование банка данных осуществляется в целях создания единой системы сведений о документах об образовании, выданных учреждениями образования Республики Беларусь, и создания условий для ее использования в случаях возникновения у нанимателя (руководителя учреждения образования) сомнений в подлинности документов об образовании, выданных учреждениями образования Республики Беларусь. </w:t>
      </w:r>
    </w:p>
    <w:p w14:paraId="37300056" w14:textId="378C993B" w:rsidR="007B6E87" w:rsidRPr="00211F14" w:rsidRDefault="009117A7" w:rsidP="009117A7">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Так, на основании пункта 13 Инструкции</w:t>
      </w:r>
      <w:r w:rsidR="007B6E87" w:rsidRPr="00211F14">
        <w:rPr>
          <w:rFonts w:ascii="Times New Roman" w:hAnsi="Times New Roman" w:cs="Times New Roman"/>
          <w:sz w:val="30"/>
          <w:szCs w:val="30"/>
        </w:rPr>
        <w:t xml:space="preserve"> о банке данных о</w:t>
      </w:r>
      <w:r w:rsidR="002771E5">
        <w:rPr>
          <w:rFonts w:ascii="Times New Roman" w:hAnsi="Times New Roman" w:cs="Times New Roman"/>
          <w:sz w:val="30"/>
          <w:szCs w:val="30"/>
        </w:rPr>
        <w:t> </w:t>
      </w:r>
      <w:r w:rsidR="007B6E87" w:rsidRPr="00211F14">
        <w:rPr>
          <w:rFonts w:ascii="Times New Roman" w:hAnsi="Times New Roman" w:cs="Times New Roman"/>
          <w:sz w:val="30"/>
          <w:szCs w:val="30"/>
        </w:rPr>
        <w:t>документах</w:t>
      </w:r>
      <w:r w:rsidRPr="00211F14">
        <w:rPr>
          <w:rFonts w:ascii="Times New Roman" w:hAnsi="Times New Roman" w:cs="Times New Roman"/>
          <w:sz w:val="30"/>
          <w:szCs w:val="30"/>
        </w:rPr>
        <w:t xml:space="preserve"> </w:t>
      </w:r>
      <w:r w:rsidR="007B6E87" w:rsidRPr="00211F14">
        <w:rPr>
          <w:rFonts w:ascii="Times New Roman" w:hAnsi="Times New Roman" w:cs="Times New Roman"/>
          <w:sz w:val="30"/>
          <w:szCs w:val="30"/>
        </w:rPr>
        <w:t xml:space="preserve">об образовании </w:t>
      </w:r>
      <w:r w:rsidRPr="00211F14">
        <w:rPr>
          <w:rFonts w:ascii="Times New Roman" w:hAnsi="Times New Roman" w:cs="Times New Roman"/>
          <w:sz w:val="30"/>
          <w:szCs w:val="30"/>
        </w:rPr>
        <w:t>наниматель (руководитель учреждения образования) в случае возникновения сомнений в</w:t>
      </w:r>
      <w:r w:rsidR="009C3F7F" w:rsidRPr="00211F14">
        <w:rPr>
          <w:rFonts w:ascii="Times New Roman" w:hAnsi="Times New Roman" w:cs="Times New Roman"/>
          <w:sz w:val="30"/>
          <w:szCs w:val="30"/>
        </w:rPr>
        <w:t> </w:t>
      </w:r>
      <w:r w:rsidRPr="00211F14">
        <w:rPr>
          <w:rFonts w:ascii="Times New Roman" w:hAnsi="Times New Roman" w:cs="Times New Roman"/>
          <w:sz w:val="30"/>
          <w:szCs w:val="30"/>
        </w:rPr>
        <w:t>подлинности документа об образовании направляет письменный запрос в</w:t>
      </w:r>
      <w:r w:rsidR="002771E5">
        <w:rPr>
          <w:rFonts w:ascii="Times New Roman" w:hAnsi="Times New Roman" w:cs="Times New Roman"/>
          <w:sz w:val="30"/>
          <w:szCs w:val="30"/>
        </w:rPr>
        <w:t> </w:t>
      </w:r>
      <w:r w:rsidRPr="00211F14">
        <w:rPr>
          <w:rFonts w:ascii="Times New Roman" w:hAnsi="Times New Roman" w:cs="Times New Roman"/>
          <w:sz w:val="30"/>
          <w:szCs w:val="30"/>
        </w:rPr>
        <w:t>Министерство образования с указанием причин возникновения сомнений с обязательным приложением ксерокопии документа об</w:t>
      </w:r>
      <w:r w:rsidR="009C3F7F" w:rsidRPr="00211F14">
        <w:rPr>
          <w:rFonts w:ascii="Times New Roman" w:hAnsi="Times New Roman" w:cs="Times New Roman"/>
          <w:sz w:val="30"/>
          <w:szCs w:val="30"/>
        </w:rPr>
        <w:t> </w:t>
      </w:r>
      <w:r w:rsidRPr="00211F14">
        <w:rPr>
          <w:rFonts w:ascii="Times New Roman" w:hAnsi="Times New Roman" w:cs="Times New Roman"/>
          <w:sz w:val="30"/>
          <w:szCs w:val="30"/>
        </w:rPr>
        <w:t xml:space="preserve">образовании. </w:t>
      </w:r>
    </w:p>
    <w:p w14:paraId="03F71725" w14:textId="77777777" w:rsidR="009C3F7F" w:rsidRPr="00211F14" w:rsidRDefault="009C3F7F" w:rsidP="009C3F7F">
      <w:pPr>
        <w:spacing w:after="0" w:line="280" w:lineRule="exact"/>
        <w:jc w:val="both"/>
        <w:rPr>
          <w:rFonts w:ascii="Times New Roman" w:hAnsi="Times New Roman" w:cs="Times New Roman"/>
          <w:i/>
          <w:iCs/>
          <w:sz w:val="30"/>
          <w:szCs w:val="30"/>
        </w:rPr>
      </w:pPr>
      <w:proofErr w:type="spellStart"/>
      <w:r w:rsidRPr="00211F14">
        <w:rPr>
          <w:rFonts w:ascii="Times New Roman" w:hAnsi="Times New Roman" w:cs="Times New Roman"/>
          <w:i/>
          <w:iCs/>
          <w:sz w:val="30"/>
          <w:szCs w:val="30"/>
        </w:rPr>
        <w:t>Справочно</w:t>
      </w:r>
      <w:proofErr w:type="spellEnd"/>
      <w:r w:rsidRPr="00211F14">
        <w:rPr>
          <w:rFonts w:ascii="Times New Roman" w:hAnsi="Times New Roman" w:cs="Times New Roman"/>
          <w:i/>
          <w:iCs/>
          <w:sz w:val="30"/>
          <w:szCs w:val="30"/>
        </w:rPr>
        <w:t>.</w:t>
      </w:r>
    </w:p>
    <w:p w14:paraId="393F9FFD" w14:textId="1CB1E09E" w:rsidR="009C3F7F" w:rsidRPr="00211F14" w:rsidRDefault="009C3F7F" w:rsidP="009C3F7F">
      <w:pPr>
        <w:spacing w:after="0" w:line="280" w:lineRule="exact"/>
        <w:ind w:firstLine="708"/>
        <w:jc w:val="both"/>
        <w:rPr>
          <w:rFonts w:ascii="Times New Roman" w:hAnsi="Times New Roman" w:cs="Times New Roman"/>
          <w:i/>
          <w:iCs/>
          <w:sz w:val="30"/>
          <w:szCs w:val="30"/>
        </w:rPr>
      </w:pPr>
      <w:r w:rsidRPr="00211F14">
        <w:rPr>
          <w:rFonts w:ascii="Times New Roman" w:hAnsi="Times New Roman" w:cs="Times New Roman"/>
          <w:i/>
          <w:iCs/>
          <w:sz w:val="30"/>
          <w:szCs w:val="30"/>
        </w:rPr>
        <w:t xml:space="preserve">В соответствии с пунктом 5 Инструкции </w:t>
      </w:r>
      <w:r w:rsidRPr="00211F14">
        <w:rPr>
          <w:rFonts w:ascii="Times New Roman" w:hAnsi="Times New Roman" w:cs="Times New Roman"/>
          <w:i/>
          <w:sz w:val="30"/>
          <w:szCs w:val="30"/>
        </w:rPr>
        <w:t xml:space="preserve">о банке данных о документах об образовании </w:t>
      </w:r>
      <w:r w:rsidRPr="00211F14">
        <w:rPr>
          <w:rFonts w:ascii="Times New Roman" w:hAnsi="Times New Roman" w:cs="Times New Roman"/>
          <w:i/>
          <w:iCs/>
          <w:sz w:val="30"/>
          <w:szCs w:val="30"/>
        </w:rPr>
        <w:t xml:space="preserve">формирование и ведение централизованного банка данных о документах об образовании, </w:t>
      </w:r>
      <w:r w:rsidRPr="00211F14">
        <w:rPr>
          <w:rFonts w:ascii="Times New Roman" w:hAnsi="Times New Roman" w:cs="Times New Roman"/>
          <w:i/>
          <w:iCs/>
          <w:sz w:val="30"/>
          <w:szCs w:val="30"/>
        </w:rPr>
        <w:lastRenderedPageBreak/>
        <w:t>выданных учреждениями образования Республики Беларусь</w:t>
      </w:r>
      <w:r w:rsidR="00803085">
        <w:rPr>
          <w:rFonts w:ascii="Times New Roman" w:hAnsi="Times New Roman" w:cs="Times New Roman"/>
          <w:i/>
          <w:iCs/>
          <w:sz w:val="30"/>
          <w:szCs w:val="30"/>
        </w:rPr>
        <w:t>,</w:t>
      </w:r>
      <w:r w:rsidRPr="00211F14">
        <w:rPr>
          <w:rFonts w:ascii="Times New Roman" w:hAnsi="Times New Roman" w:cs="Times New Roman"/>
          <w:i/>
          <w:iCs/>
          <w:sz w:val="30"/>
          <w:szCs w:val="30"/>
        </w:rPr>
        <w:t xml:space="preserve"> отнесено к компетенции учреждения ”Главный информационно-аналитический центр Министерства образования Республики Беларусь“.</w:t>
      </w:r>
    </w:p>
    <w:p w14:paraId="68A294AB" w14:textId="086EB27E" w:rsidR="009117A7" w:rsidRPr="00211F14" w:rsidRDefault="009117A7" w:rsidP="009117A7">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С учетом положений указанной Инструкции</w:t>
      </w:r>
      <w:r w:rsidR="007B6E87" w:rsidRPr="00211F14">
        <w:rPr>
          <w:rFonts w:ascii="Times New Roman" w:hAnsi="Times New Roman" w:cs="Times New Roman"/>
          <w:sz w:val="30"/>
          <w:szCs w:val="30"/>
        </w:rPr>
        <w:t xml:space="preserve"> </w:t>
      </w:r>
      <w:r w:rsidRPr="00211F14">
        <w:rPr>
          <w:rFonts w:ascii="Times New Roman" w:hAnsi="Times New Roman" w:cs="Times New Roman"/>
          <w:sz w:val="30"/>
          <w:szCs w:val="30"/>
        </w:rPr>
        <w:t xml:space="preserve">у </w:t>
      </w:r>
      <w:r w:rsidR="007B6E87" w:rsidRPr="00211F14">
        <w:rPr>
          <w:rFonts w:ascii="Times New Roman" w:hAnsi="Times New Roman" w:cs="Times New Roman"/>
          <w:sz w:val="30"/>
          <w:szCs w:val="30"/>
        </w:rPr>
        <w:t>учреждений образования</w:t>
      </w:r>
      <w:r w:rsidR="00B07A76" w:rsidRPr="00211F14">
        <w:rPr>
          <w:rFonts w:ascii="Times New Roman" w:hAnsi="Times New Roman" w:cs="Times New Roman"/>
          <w:sz w:val="30"/>
          <w:szCs w:val="30"/>
        </w:rPr>
        <w:t>, выдавших документ об образовании,</w:t>
      </w:r>
      <w:r w:rsidRPr="00211F14">
        <w:rPr>
          <w:rFonts w:ascii="Times New Roman" w:hAnsi="Times New Roman" w:cs="Times New Roman"/>
          <w:sz w:val="30"/>
          <w:szCs w:val="30"/>
        </w:rPr>
        <w:t xml:space="preserve"> полномочий по</w:t>
      </w:r>
      <w:r w:rsidR="00705404" w:rsidRPr="00211F14">
        <w:rPr>
          <w:rFonts w:ascii="Times New Roman" w:hAnsi="Times New Roman" w:cs="Times New Roman"/>
          <w:sz w:val="30"/>
          <w:szCs w:val="30"/>
        </w:rPr>
        <w:t> </w:t>
      </w:r>
      <w:r w:rsidRPr="00211F14">
        <w:rPr>
          <w:rFonts w:ascii="Times New Roman" w:hAnsi="Times New Roman" w:cs="Times New Roman"/>
          <w:sz w:val="30"/>
          <w:szCs w:val="30"/>
        </w:rPr>
        <w:t>подтверждению подлинности документов об образовании самостоятельно</w:t>
      </w:r>
      <w:r w:rsidR="00E83F35" w:rsidRPr="00211F14">
        <w:rPr>
          <w:rFonts w:ascii="Times New Roman" w:hAnsi="Times New Roman" w:cs="Times New Roman"/>
          <w:sz w:val="30"/>
          <w:szCs w:val="30"/>
        </w:rPr>
        <w:t xml:space="preserve"> не</w:t>
      </w:r>
      <w:r w:rsidR="007B5B68" w:rsidRPr="00211F14">
        <w:rPr>
          <w:rFonts w:ascii="Times New Roman" w:hAnsi="Times New Roman" w:cs="Times New Roman"/>
          <w:sz w:val="30"/>
          <w:szCs w:val="30"/>
        </w:rPr>
        <w:t> </w:t>
      </w:r>
      <w:r w:rsidR="00E83F35" w:rsidRPr="00211F14">
        <w:rPr>
          <w:rFonts w:ascii="Times New Roman" w:hAnsi="Times New Roman" w:cs="Times New Roman"/>
          <w:sz w:val="30"/>
          <w:szCs w:val="30"/>
        </w:rPr>
        <w:t>имеется</w:t>
      </w:r>
      <w:r w:rsidRPr="00211F14">
        <w:rPr>
          <w:rFonts w:ascii="Times New Roman" w:hAnsi="Times New Roman" w:cs="Times New Roman"/>
          <w:sz w:val="30"/>
          <w:szCs w:val="30"/>
        </w:rPr>
        <w:t>.</w:t>
      </w:r>
    </w:p>
    <w:p w14:paraId="17932518" w14:textId="588036BB" w:rsidR="00E83F35" w:rsidRPr="00211F14" w:rsidRDefault="009C03F9" w:rsidP="00750DD2">
      <w:pPr>
        <w:spacing w:after="0" w:line="240" w:lineRule="auto"/>
        <w:ind w:firstLine="709"/>
        <w:jc w:val="both"/>
        <w:rPr>
          <w:rFonts w:ascii="Times New Roman" w:eastAsia="Times New Roman" w:hAnsi="Times New Roman" w:cs="Times New Roman"/>
          <w:sz w:val="30"/>
        </w:rPr>
      </w:pPr>
      <w:r w:rsidRPr="00211F14">
        <w:rPr>
          <w:rStyle w:val="word-wrapper"/>
          <w:rFonts w:ascii="Times New Roman" w:hAnsi="Times New Roman" w:cs="Times New Roman"/>
          <w:sz w:val="30"/>
          <w:szCs w:val="30"/>
        </w:rPr>
        <w:t>Кроме того, к</w:t>
      </w:r>
      <w:r w:rsidR="00750DD2" w:rsidRPr="00211F14">
        <w:rPr>
          <w:rStyle w:val="word-wrapper"/>
          <w:rFonts w:ascii="Times New Roman" w:hAnsi="Times New Roman" w:cs="Times New Roman"/>
          <w:sz w:val="30"/>
          <w:szCs w:val="30"/>
        </w:rPr>
        <w:t>ак следует из поступающих в Центр обращений, в</w:t>
      </w:r>
      <w:r w:rsidR="00D63F88" w:rsidRPr="00211F14">
        <w:rPr>
          <w:rStyle w:val="word-wrapper"/>
          <w:rFonts w:ascii="Times New Roman" w:hAnsi="Times New Roman" w:cs="Times New Roman"/>
          <w:sz w:val="30"/>
          <w:szCs w:val="30"/>
        </w:rPr>
        <w:t> </w:t>
      </w:r>
      <w:r w:rsidR="00E83F35" w:rsidRPr="00211F14">
        <w:rPr>
          <w:rStyle w:val="word-wrapper"/>
          <w:rFonts w:ascii="Times New Roman" w:hAnsi="Times New Roman" w:cs="Times New Roman"/>
          <w:sz w:val="30"/>
          <w:szCs w:val="30"/>
        </w:rPr>
        <w:t>УВО</w:t>
      </w:r>
      <w:r w:rsidR="00750DD2" w:rsidRPr="00211F14">
        <w:rPr>
          <w:rStyle w:val="word-wrapper"/>
          <w:rFonts w:ascii="Times New Roman" w:hAnsi="Times New Roman" w:cs="Times New Roman"/>
          <w:sz w:val="30"/>
          <w:szCs w:val="30"/>
        </w:rPr>
        <w:t xml:space="preserve"> </w:t>
      </w:r>
      <w:r w:rsidR="002771E5" w:rsidRPr="00211F14">
        <w:rPr>
          <w:rStyle w:val="word-wrapper"/>
          <w:rFonts w:ascii="Times New Roman" w:hAnsi="Times New Roman" w:cs="Times New Roman"/>
          <w:sz w:val="30"/>
          <w:szCs w:val="30"/>
        </w:rPr>
        <w:t xml:space="preserve">от </w:t>
      </w:r>
      <w:r w:rsidR="002771E5" w:rsidRPr="00211F14">
        <w:rPr>
          <w:rFonts w:ascii="Times New Roman" w:eastAsia="Times New Roman" w:hAnsi="Times New Roman" w:cs="Times New Roman"/>
          <w:sz w:val="30"/>
        </w:rPr>
        <w:t xml:space="preserve">РИВШ </w:t>
      </w:r>
      <w:r w:rsidR="00E83F35" w:rsidRPr="00211F14">
        <w:rPr>
          <w:rStyle w:val="word-wrapper"/>
          <w:rFonts w:ascii="Times New Roman" w:hAnsi="Times New Roman" w:cs="Times New Roman"/>
          <w:sz w:val="30"/>
          <w:szCs w:val="30"/>
        </w:rPr>
        <w:t xml:space="preserve">поступают </w:t>
      </w:r>
      <w:r w:rsidR="00750DD2" w:rsidRPr="00211F14">
        <w:rPr>
          <w:rStyle w:val="word-wrapper"/>
          <w:rFonts w:ascii="Times New Roman" w:hAnsi="Times New Roman" w:cs="Times New Roman"/>
          <w:sz w:val="30"/>
          <w:szCs w:val="30"/>
        </w:rPr>
        <w:t xml:space="preserve">запросы </w:t>
      </w:r>
      <w:r w:rsidR="00E83F35" w:rsidRPr="00211F14">
        <w:rPr>
          <w:rFonts w:ascii="Times New Roman" w:eastAsia="Times New Roman" w:hAnsi="Times New Roman" w:cs="Times New Roman"/>
          <w:sz w:val="30"/>
        </w:rPr>
        <w:t>о подтверждении факта обучения и</w:t>
      </w:r>
      <w:r w:rsidR="002771E5">
        <w:rPr>
          <w:rFonts w:ascii="Times New Roman" w:eastAsia="Times New Roman" w:hAnsi="Times New Roman" w:cs="Times New Roman"/>
          <w:sz w:val="30"/>
        </w:rPr>
        <w:t> </w:t>
      </w:r>
      <w:r w:rsidR="00E83F35" w:rsidRPr="00211F14">
        <w:rPr>
          <w:rFonts w:ascii="Times New Roman" w:eastAsia="Times New Roman" w:hAnsi="Times New Roman" w:cs="Times New Roman"/>
          <w:sz w:val="30"/>
        </w:rPr>
        <w:t>уточнении формы получения образования</w:t>
      </w:r>
      <w:r w:rsidR="00E83F35" w:rsidRPr="00211F14">
        <w:rPr>
          <w:rStyle w:val="word-wrapper"/>
          <w:rFonts w:ascii="Times New Roman" w:hAnsi="Times New Roman" w:cs="Times New Roman"/>
          <w:sz w:val="30"/>
          <w:szCs w:val="30"/>
        </w:rPr>
        <w:t xml:space="preserve"> </w:t>
      </w:r>
      <w:r w:rsidR="00E83F35" w:rsidRPr="00211F14">
        <w:rPr>
          <w:rFonts w:ascii="Times New Roman" w:eastAsia="Times New Roman" w:hAnsi="Times New Roman" w:cs="Times New Roman"/>
          <w:sz w:val="30"/>
        </w:rPr>
        <w:t>при</w:t>
      </w:r>
      <w:r w:rsidR="007B5B68" w:rsidRPr="00211F14">
        <w:rPr>
          <w:rFonts w:ascii="Times New Roman" w:eastAsia="Times New Roman" w:hAnsi="Times New Roman" w:cs="Times New Roman"/>
          <w:sz w:val="30"/>
        </w:rPr>
        <w:t> </w:t>
      </w:r>
      <w:r w:rsidR="00E83F35" w:rsidRPr="00211F14">
        <w:rPr>
          <w:rFonts w:ascii="Times New Roman" w:eastAsia="Times New Roman" w:hAnsi="Times New Roman" w:cs="Times New Roman"/>
          <w:sz w:val="30"/>
        </w:rPr>
        <w:t>проведении этим учреждением экспертизы документа об образовании, выданного лицу в</w:t>
      </w:r>
      <w:r w:rsidR="00D63F88" w:rsidRPr="00211F14">
        <w:rPr>
          <w:rFonts w:ascii="Times New Roman" w:eastAsia="Times New Roman" w:hAnsi="Times New Roman" w:cs="Times New Roman"/>
          <w:sz w:val="30"/>
        </w:rPr>
        <w:t> </w:t>
      </w:r>
      <w:r w:rsidR="00E83F35" w:rsidRPr="00211F14">
        <w:rPr>
          <w:rFonts w:ascii="Times New Roman" w:eastAsia="Times New Roman" w:hAnsi="Times New Roman" w:cs="Times New Roman"/>
          <w:sz w:val="30"/>
        </w:rPr>
        <w:t>иностранном государстве.</w:t>
      </w:r>
    </w:p>
    <w:p w14:paraId="245D3EE9" w14:textId="3D7B5D0A" w:rsidR="00750DD2" w:rsidRPr="00211F14" w:rsidRDefault="00750DD2" w:rsidP="007B5B68">
      <w:pPr>
        <w:spacing w:after="0" w:line="240" w:lineRule="auto"/>
        <w:ind w:firstLine="708"/>
        <w:jc w:val="both"/>
        <w:rPr>
          <w:rFonts w:ascii="Times New Roman" w:eastAsia="Times New Roman" w:hAnsi="Times New Roman" w:cs="Times New Roman"/>
          <w:sz w:val="30"/>
          <w:szCs w:val="30"/>
        </w:rPr>
      </w:pPr>
      <w:r w:rsidRPr="00211F14">
        <w:rPr>
          <w:rFonts w:ascii="Times New Roman" w:eastAsia="Times New Roman" w:hAnsi="Times New Roman" w:cs="Times New Roman"/>
          <w:iCs/>
          <w:sz w:val="30"/>
          <w:szCs w:val="30"/>
        </w:rPr>
        <w:t>Порядок проведения указанной экспертизы определен Положением о порядке признания документов об образовании, выданных в</w:t>
      </w:r>
      <w:r w:rsidR="007B5B68" w:rsidRPr="00211F14">
        <w:rPr>
          <w:rFonts w:ascii="Times New Roman" w:eastAsia="Times New Roman" w:hAnsi="Times New Roman" w:cs="Times New Roman"/>
          <w:iCs/>
          <w:sz w:val="30"/>
          <w:szCs w:val="30"/>
        </w:rPr>
        <w:t> </w:t>
      </w:r>
      <w:r w:rsidRPr="00211F14">
        <w:rPr>
          <w:rFonts w:ascii="Times New Roman" w:eastAsia="Times New Roman" w:hAnsi="Times New Roman" w:cs="Times New Roman"/>
          <w:iCs/>
          <w:sz w:val="30"/>
          <w:szCs w:val="30"/>
        </w:rPr>
        <w:t>иностранных государствах, и установления их эквивалентности (соответствия) документам об образовании Республики Беларусь, признания и установления периодов обучения в иностранных организациях, утвержденным постановлением Совета Министров Республики Беларусь от 9 августа 2022 г. № 518.</w:t>
      </w:r>
      <w:r w:rsidRPr="00211F14">
        <w:rPr>
          <w:rFonts w:ascii="Times New Roman" w:eastAsia="Times New Roman" w:hAnsi="Times New Roman" w:cs="Times New Roman"/>
          <w:sz w:val="30"/>
          <w:szCs w:val="30"/>
        </w:rPr>
        <w:t xml:space="preserve"> </w:t>
      </w:r>
    </w:p>
    <w:p w14:paraId="40AD2851" w14:textId="1F2F6AD2" w:rsidR="007B5B68" w:rsidRPr="00211F14" w:rsidRDefault="007B5B68" w:rsidP="007B5B68">
      <w:pPr>
        <w:spacing w:after="0" w:line="240" w:lineRule="auto"/>
        <w:jc w:val="both"/>
        <w:rPr>
          <w:rFonts w:ascii="Times New Roman" w:eastAsia="Times New Roman" w:hAnsi="Times New Roman" w:cs="Times New Roman"/>
          <w:i/>
          <w:sz w:val="30"/>
          <w:szCs w:val="30"/>
        </w:rPr>
      </w:pPr>
      <w:r w:rsidRPr="00211F14">
        <w:rPr>
          <w:rFonts w:ascii="Times New Roman" w:eastAsia="Times New Roman" w:hAnsi="Times New Roman" w:cs="Times New Roman"/>
          <w:i/>
          <w:sz w:val="30"/>
          <w:szCs w:val="30"/>
        </w:rPr>
        <w:t>Справочно.</w:t>
      </w:r>
    </w:p>
    <w:p w14:paraId="198B13C6" w14:textId="2E5813AE" w:rsidR="009C03F9" w:rsidRPr="00211F14" w:rsidRDefault="009756EE" w:rsidP="009C03F9">
      <w:pPr>
        <w:spacing w:after="0" w:line="280" w:lineRule="exact"/>
        <w:ind w:firstLine="709"/>
        <w:jc w:val="both"/>
        <w:rPr>
          <w:rFonts w:ascii="Times New Roman" w:hAnsi="Times New Roman" w:cs="Times New Roman"/>
          <w:i/>
          <w:sz w:val="30"/>
          <w:szCs w:val="30"/>
          <w:shd w:val="clear" w:color="auto" w:fill="FFFFFF"/>
        </w:rPr>
      </w:pPr>
      <w:r>
        <w:rPr>
          <w:rFonts w:ascii="Times New Roman" w:eastAsia="Times New Roman" w:hAnsi="Times New Roman" w:cs="Times New Roman"/>
          <w:i/>
          <w:sz w:val="30"/>
          <w:szCs w:val="30"/>
        </w:rPr>
        <w:t>Указанное п</w:t>
      </w:r>
      <w:r w:rsidR="007B5B68" w:rsidRPr="00211F14">
        <w:rPr>
          <w:rFonts w:ascii="Times New Roman" w:eastAsia="Times New Roman" w:hAnsi="Times New Roman" w:cs="Times New Roman"/>
          <w:i/>
          <w:sz w:val="30"/>
          <w:szCs w:val="30"/>
        </w:rPr>
        <w:t xml:space="preserve">остановление принято в развитие </w:t>
      </w:r>
      <w:r w:rsidR="007B5B68" w:rsidRPr="00211F14">
        <w:rPr>
          <w:rFonts w:ascii="Times New Roman" w:hAnsi="Times New Roman" w:cs="Times New Roman"/>
          <w:i/>
          <w:sz w:val="30"/>
          <w:szCs w:val="30"/>
          <w:shd w:val="clear" w:color="auto" w:fill="FFFFFF"/>
        </w:rPr>
        <w:t>пункта</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7</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статьи</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16, части шестой</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пункта</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10</w:t>
      </w:r>
      <w:r w:rsidR="009C03F9" w:rsidRPr="00211F14">
        <w:rPr>
          <w:rStyle w:val="a3"/>
          <w:rFonts w:ascii="Times New Roman" w:hAnsi="Times New Roman" w:cs="Times New Roman"/>
          <w:i/>
          <w:color w:val="auto"/>
          <w:sz w:val="30"/>
          <w:szCs w:val="30"/>
          <w:u w:val="none"/>
          <w:shd w:val="clear" w:color="auto" w:fill="FFFFFF"/>
        </w:rPr>
        <w:t xml:space="preserve"> </w:t>
      </w:r>
      <w:r w:rsidR="007B5B68" w:rsidRPr="00211F14">
        <w:rPr>
          <w:rFonts w:ascii="Times New Roman" w:hAnsi="Times New Roman" w:cs="Times New Roman"/>
          <w:i/>
          <w:sz w:val="30"/>
          <w:szCs w:val="30"/>
          <w:shd w:val="clear" w:color="auto" w:fill="FFFFFF"/>
        </w:rPr>
        <w:t>статьи</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18, части третьей</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пункта</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2</w:t>
      </w:r>
      <w:r w:rsidR="009C03F9" w:rsidRPr="00211F14">
        <w:rPr>
          <w:rStyle w:val="a3"/>
          <w:rFonts w:ascii="Times New Roman" w:hAnsi="Times New Roman" w:cs="Times New Roman"/>
          <w:i/>
          <w:color w:val="auto"/>
          <w:sz w:val="30"/>
          <w:szCs w:val="30"/>
          <w:u w:val="none"/>
          <w:shd w:val="clear" w:color="auto" w:fill="FFFFFF"/>
        </w:rPr>
        <w:t xml:space="preserve"> </w:t>
      </w:r>
      <w:r w:rsidR="007B5B68" w:rsidRPr="00211F14">
        <w:rPr>
          <w:rFonts w:ascii="Times New Roman" w:hAnsi="Times New Roman" w:cs="Times New Roman"/>
          <w:i/>
          <w:sz w:val="30"/>
          <w:szCs w:val="30"/>
          <w:shd w:val="clear" w:color="auto" w:fill="FFFFFF"/>
        </w:rPr>
        <w:t>статьи</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43, части первой</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пункта</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3</w:t>
      </w:r>
      <w:r w:rsidR="009C03F9" w:rsidRPr="00211F14">
        <w:rPr>
          <w:rStyle w:val="a3"/>
          <w:rFonts w:ascii="Times New Roman" w:hAnsi="Times New Roman" w:cs="Times New Roman"/>
          <w:i/>
          <w:color w:val="auto"/>
          <w:sz w:val="30"/>
          <w:szCs w:val="30"/>
          <w:u w:val="none"/>
          <w:shd w:val="clear" w:color="auto" w:fill="FFFFFF"/>
        </w:rPr>
        <w:t xml:space="preserve"> </w:t>
      </w:r>
      <w:r w:rsidR="007B5B68" w:rsidRPr="00211F14">
        <w:rPr>
          <w:rFonts w:ascii="Times New Roman" w:hAnsi="Times New Roman" w:cs="Times New Roman"/>
          <w:i/>
          <w:sz w:val="30"/>
          <w:szCs w:val="30"/>
          <w:shd w:val="clear" w:color="auto" w:fill="FFFFFF"/>
        </w:rPr>
        <w:t>статьи 50,</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пункта</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3</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статьи</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94,</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пункта 3 статьи 114</w:t>
      </w:r>
      <w:r w:rsidR="002771E5">
        <w:rPr>
          <w:rFonts w:ascii="Times New Roman" w:hAnsi="Times New Roman" w:cs="Times New Roman"/>
          <w:i/>
          <w:sz w:val="30"/>
          <w:szCs w:val="30"/>
          <w:shd w:val="clear" w:color="auto" w:fill="FFFFFF"/>
        </w:rPr>
        <w:t xml:space="preserve"> и</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статьи</w:t>
      </w:r>
      <w:r w:rsidR="009C03F9" w:rsidRPr="00211F14">
        <w:rPr>
          <w:rFonts w:ascii="Times New Roman" w:hAnsi="Times New Roman" w:cs="Times New Roman"/>
          <w:i/>
          <w:sz w:val="30"/>
          <w:szCs w:val="30"/>
          <w:shd w:val="clear" w:color="auto" w:fill="FFFFFF"/>
        </w:rPr>
        <w:t xml:space="preserve"> </w:t>
      </w:r>
      <w:r w:rsidR="007B5B68" w:rsidRPr="00211F14">
        <w:rPr>
          <w:rFonts w:ascii="Times New Roman" w:hAnsi="Times New Roman" w:cs="Times New Roman"/>
          <w:i/>
          <w:sz w:val="30"/>
          <w:szCs w:val="30"/>
          <w:shd w:val="clear" w:color="auto" w:fill="FFFFFF"/>
        </w:rPr>
        <w:t>205</w:t>
      </w:r>
      <w:r w:rsidR="009C03F9" w:rsidRPr="00211F14">
        <w:rPr>
          <w:rStyle w:val="a3"/>
          <w:rFonts w:ascii="Times New Roman" w:hAnsi="Times New Roman" w:cs="Times New Roman"/>
          <w:i/>
          <w:color w:val="auto"/>
          <w:sz w:val="30"/>
          <w:szCs w:val="30"/>
          <w:u w:val="none"/>
          <w:shd w:val="clear" w:color="auto" w:fill="FFFFFF"/>
        </w:rPr>
        <w:t xml:space="preserve"> </w:t>
      </w:r>
      <w:r w:rsidR="007B5B68" w:rsidRPr="00211F14">
        <w:rPr>
          <w:rFonts w:ascii="Times New Roman" w:hAnsi="Times New Roman" w:cs="Times New Roman"/>
          <w:i/>
          <w:sz w:val="30"/>
          <w:szCs w:val="30"/>
          <w:shd w:val="clear" w:color="auto" w:fill="FFFFFF"/>
        </w:rPr>
        <w:t>Кодекса об образовании</w:t>
      </w:r>
      <w:r w:rsidR="009C03F9" w:rsidRPr="00211F14">
        <w:rPr>
          <w:rFonts w:ascii="Times New Roman" w:hAnsi="Times New Roman" w:cs="Times New Roman"/>
          <w:i/>
          <w:sz w:val="30"/>
          <w:szCs w:val="30"/>
          <w:shd w:val="clear" w:color="auto" w:fill="FFFFFF"/>
        </w:rPr>
        <w:t>.</w:t>
      </w:r>
    </w:p>
    <w:p w14:paraId="392AAE20" w14:textId="35A5F0EA" w:rsidR="005C303B" w:rsidRPr="00211F14" w:rsidRDefault="005C303B" w:rsidP="00750DD2">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 xml:space="preserve">Министерством образования </w:t>
      </w:r>
      <w:r w:rsidR="002771E5">
        <w:rPr>
          <w:rFonts w:ascii="Times New Roman" w:hAnsi="Times New Roman" w:cs="Times New Roman"/>
          <w:sz w:val="30"/>
          <w:szCs w:val="30"/>
        </w:rPr>
        <w:t xml:space="preserve">отмечено наличие у </w:t>
      </w:r>
      <w:r w:rsidRPr="00211F14">
        <w:rPr>
          <w:rFonts w:ascii="Times New Roman" w:hAnsi="Times New Roman" w:cs="Times New Roman"/>
          <w:sz w:val="30"/>
          <w:szCs w:val="30"/>
        </w:rPr>
        <w:t xml:space="preserve">РИВШ </w:t>
      </w:r>
      <w:r w:rsidR="002771E5">
        <w:rPr>
          <w:rFonts w:ascii="Times New Roman" w:hAnsi="Times New Roman" w:cs="Times New Roman"/>
          <w:sz w:val="30"/>
          <w:szCs w:val="30"/>
        </w:rPr>
        <w:t>права </w:t>
      </w:r>
      <w:r w:rsidR="00750DD2" w:rsidRPr="00211F14">
        <w:rPr>
          <w:rFonts w:ascii="Times New Roman" w:hAnsi="Times New Roman" w:cs="Times New Roman"/>
          <w:sz w:val="30"/>
          <w:szCs w:val="30"/>
        </w:rPr>
        <w:t>направл</w:t>
      </w:r>
      <w:r w:rsidRPr="00211F14">
        <w:rPr>
          <w:rFonts w:ascii="Times New Roman" w:hAnsi="Times New Roman" w:cs="Times New Roman"/>
          <w:sz w:val="30"/>
          <w:szCs w:val="30"/>
        </w:rPr>
        <w:t>ять</w:t>
      </w:r>
      <w:r w:rsidR="00750DD2" w:rsidRPr="00211F14">
        <w:rPr>
          <w:rFonts w:ascii="Times New Roman" w:hAnsi="Times New Roman" w:cs="Times New Roman"/>
          <w:sz w:val="30"/>
          <w:szCs w:val="30"/>
        </w:rPr>
        <w:t xml:space="preserve"> запрос</w:t>
      </w:r>
      <w:r w:rsidRPr="00211F14">
        <w:rPr>
          <w:rFonts w:ascii="Times New Roman" w:hAnsi="Times New Roman" w:cs="Times New Roman"/>
          <w:sz w:val="30"/>
          <w:szCs w:val="30"/>
        </w:rPr>
        <w:t>ы</w:t>
      </w:r>
      <w:r w:rsidR="00750DD2" w:rsidRPr="00211F14">
        <w:rPr>
          <w:rFonts w:ascii="Times New Roman" w:hAnsi="Times New Roman" w:cs="Times New Roman"/>
          <w:sz w:val="30"/>
          <w:szCs w:val="30"/>
        </w:rPr>
        <w:t xml:space="preserve"> в соответствующие учреждения образования в</w:t>
      </w:r>
      <w:r w:rsidR="0012018B">
        <w:rPr>
          <w:rFonts w:ascii="Times New Roman" w:hAnsi="Times New Roman" w:cs="Times New Roman"/>
          <w:sz w:val="30"/>
          <w:szCs w:val="30"/>
        </w:rPr>
        <w:t> </w:t>
      </w:r>
      <w:r w:rsidR="00750DD2" w:rsidRPr="00211F14">
        <w:rPr>
          <w:rFonts w:ascii="Times New Roman" w:hAnsi="Times New Roman" w:cs="Times New Roman"/>
          <w:sz w:val="30"/>
          <w:szCs w:val="30"/>
        </w:rPr>
        <w:t>целях признания фактов выдачи белорусских документов об</w:t>
      </w:r>
      <w:r w:rsidR="0012018B">
        <w:rPr>
          <w:rFonts w:ascii="Times New Roman" w:hAnsi="Times New Roman" w:cs="Times New Roman"/>
          <w:sz w:val="30"/>
          <w:szCs w:val="30"/>
        </w:rPr>
        <w:t> </w:t>
      </w:r>
      <w:r w:rsidR="00750DD2" w:rsidRPr="00211F14">
        <w:rPr>
          <w:rFonts w:ascii="Times New Roman" w:hAnsi="Times New Roman" w:cs="Times New Roman"/>
          <w:sz w:val="30"/>
          <w:szCs w:val="30"/>
        </w:rPr>
        <w:t>образовании, а также о наличии полномочий у учреждений образования удовлетворять все обоснованные запросы о предоставлении информации в целях оценки квалификаций, полученных в указанных учреждениях образования</w:t>
      </w:r>
      <w:r w:rsidR="00E53155" w:rsidRPr="00211F14">
        <w:rPr>
          <w:rFonts w:ascii="Times New Roman" w:hAnsi="Times New Roman" w:cs="Times New Roman"/>
          <w:sz w:val="30"/>
          <w:szCs w:val="30"/>
        </w:rPr>
        <w:t>.</w:t>
      </w:r>
      <w:r w:rsidR="00750DD2" w:rsidRPr="00211F14">
        <w:rPr>
          <w:rFonts w:ascii="Times New Roman" w:hAnsi="Times New Roman" w:cs="Times New Roman"/>
          <w:sz w:val="30"/>
          <w:szCs w:val="30"/>
        </w:rPr>
        <w:t xml:space="preserve"> </w:t>
      </w:r>
    </w:p>
    <w:p w14:paraId="46E9EB4C" w14:textId="77777777" w:rsidR="005C303B" w:rsidRPr="00211F14" w:rsidRDefault="005C303B" w:rsidP="00E53155">
      <w:pPr>
        <w:spacing w:after="0" w:line="280" w:lineRule="exact"/>
        <w:jc w:val="both"/>
        <w:rPr>
          <w:rFonts w:ascii="Times New Roman" w:eastAsia="Times New Roman" w:hAnsi="Times New Roman" w:cs="Times New Roman"/>
          <w:i/>
          <w:sz w:val="30"/>
          <w:szCs w:val="30"/>
        </w:rPr>
      </w:pPr>
      <w:proofErr w:type="spellStart"/>
      <w:r w:rsidRPr="00211F14">
        <w:rPr>
          <w:rFonts w:ascii="Times New Roman" w:eastAsia="Times New Roman" w:hAnsi="Times New Roman" w:cs="Times New Roman"/>
          <w:i/>
          <w:sz w:val="30"/>
          <w:szCs w:val="30"/>
        </w:rPr>
        <w:t>Справочно</w:t>
      </w:r>
      <w:proofErr w:type="spellEnd"/>
      <w:r w:rsidRPr="00211F14">
        <w:rPr>
          <w:rFonts w:ascii="Times New Roman" w:eastAsia="Times New Roman" w:hAnsi="Times New Roman" w:cs="Times New Roman"/>
          <w:i/>
          <w:sz w:val="30"/>
          <w:szCs w:val="30"/>
        </w:rPr>
        <w:t>.</w:t>
      </w:r>
    </w:p>
    <w:p w14:paraId="59DF7CAA" w14:textId="2B34AC07" w:rsidR="00B80AA0" w:rsidRPr="00211F14" w:rsidRDefault="00B80AA0" w:rsidP="00E53155">
      <w:pPr>
        <w:pStyle w:val="p-normal"/>
        <w:spacing w:before="0" w:beforeAutospacing="0" w:after="0" w:afterAutospacing="0" w:line="280" w:lineRule="exact"/>
        <w:ind w:firstLine="709"/>
        <w:jc w:val="both"/>
        <w:rPr>
          <w:rStyle w:val="word-wrapper"/>
          <w:i/>
          <w:iCs/>
          <w:sz w:val="30"/>
          <w:szCs w:val="30"/>
        </w:rPr>
      </w:pPr>
      <w:r w:rsidRPr="00211F14">
        <w:rPr>
          <w:rStyle w:val="word-wrapper"/>
          <w:i/>
          <w:iCs/>
          <w:sz w:val="30"/>
          <w:szCs w:val="30"/>
        </w:rPr>
        <w:t xml:space="preserve">Республика Беларусь присоединилась </w:t>
      </w:r>
      <w:r w:rsidR="006A4A4B" w:rsidRPr="00211F14">
        <w:rPr>
          <w:rStyle w:val="word-wrapper"/>
          <w:i/>
          <w:iCs/>
          <w:sz w:val="30"/>
          <w:szCs w:val="30"/>
        </w:rPr>
        <w:t xml:space="preserve">к </w:t>
      </w:r>
      <w:r w:rsidRPr="00211F14">
        <w:rPr>
          <w:rStyle w:val="word-wrapper"/>
          <w:i/>
          <w:iCs/>
          <w:sz w:val="30"/>
          <w:szCs w:val="30"/>
        </w:rPr>
        <w:t>Конвенции о признании квалификаций, относящихся к высшему образованию в Европейском регионе, на основании Указа Президента Республики Беларусь от</w:t>
      </w:r>
      <w:r w:rsidR="006A4A4B" w:rsidRPr="00211F14">
        <w:rPr>
          <w:rStyle w:val="word-wrapper"/>
          <w:i/>
          <w:iCs/>
          <w:sz w:val="30"/>
          <w:szCs w:val="30"/>
        </w:rPr>
        <w:t> </w:t>
      </w:r>
      <w:r w:rsidRPr="00211F14">
        <w:rPr>
          <w:rStyle w:val="word-wrapper"/>
          <w:i/>
          <w:iCs/>
          <w:sz w:val="30"/>
          <w:szCs w:val="30"/>
        </w:rPr>
        <w:t>4</w:t>
      </w:r>
      <w:r w:rsidR="006A4A4B" w:rsidRPr="00211F14">
        <w:rPr>
          <w:rStyle w:val="word-wrapper"/>
          <w:i/>
          <w:iCs/>
          <w:sz w:val="30"/>
          <w:szCs w:val="30"/>
        </w:rPr>
        <w:t> </w:t>
      </w:r>
      <w:r w:rsidRPr="00211F14">
        <w:rPr>
          <w:rStyle w:val="word-wrapper"/>
          <w:i/>
          <w:iCs/>
          <w:sz w:val="30"/>
          <w:szCs w:val="30"/>
        </w:rPr>
        <w:t xml:space="preserve">января 2002 г. № 5 </w:t>
      </w:r>
      <w:r w:rsidR="00A4650E" w:rsidRPr="00211F14">
        <w:rPr>
          <w:rStyle w:val="word-wrapper"/>
          <w:i/>
          <w:iCs/>
          <w:sz w:val="30"/>
          <w:szCs w:val="30"/>
        </w:rPr>
        <w:t>”</w:t>
      </w:r>
      <w:r w:rsidRPr="00211F14">
        <w:rPr>
          <w:rStyle w:val="word-wrapper"/>
          <w:i/>
          <w:iCs/>
          <w:sz w:val="30"/>
          <w:szCs w:val="30"/>
        </w:rPr>
        <w:t>О присоединении Республики Беларусь к</w:t>
      </w:r>
      <w:r w:rsidR="006A4A4B" w:rsidRPr="00211F14">
        <w:rPr>
          <w:rStyle w:val="word-wrapper"/>
          <w:i/>
          <w:iCs/>
          <w:sz w:val="30"/>
          <w:szCs w:val="30"/>
        </w:rPr>
        <w:t> </w:t>
      </w:r>
      <w:r w:rsidRPr="00211F14">
        <w:rPr>
          <w:rStyle w:val="word-wrapper"/>
          <w:i/>
          <w:iCs/>
          <w:sz w:val="30"/>
          <w:szCs w:val="30"/>
        </w:rPr>
        <w:t>Конвенции о признании квалификаций, относящихся к высшему образованию в Европейском регионе</w:t>
      </w:r>
      <w:r w:rsidR="00A4650E" w:rsidRPr="00211F14">
        <w:rPr>
          <w:rStyle w:val="word-wrapper"/>
          <w:i/>
          <w:iCs/>
          <w:sz w:val="30"/>
          <w:szCs w:val="30"/>
        </w:rPr>
        <w:t>“.</w:t>
      </w:r>
    </w:p>
    <w:p w14:paraId="4EB0E5E3" w14:textId="13AD53D9" w:rsidR="00750DD2" w:rsidRPr="00211F14" w:rsidRDefault="00750DD2" w:rsidP="00750DD2">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На основании изложенного правовым основанием подтверждения учреждением образования факта выдачи документов об образовании</w:t>
      </w:r>
      <w:r w:rsidRPr="00211F14">
        <w:rPr>
          <w:rFonts w:ascii="Times New Roman" w:eastAsia="Times New Roman" w:hAnsi="Times New Roman" w:cs="Times New Roman"/>
          <w:sz w:val="30"/>
        </w:rPr>
        <w:t xml:space="preserve">, </w:t>
      </w:r>
      <w:r w:rsidRPr="00211F14">
        <w:rPr>
          <w:rFonts w:ascii="Times New Roman" w:hAnsi="Times New Roman" w:cs="Times New Roman"/>
          <w:sz w:val="30"/>
        </w:rPr>
        <w:t xml:space="preserve">предоставления им информации о периодах </w:t>
      </w:r>
      <w:r w:rsidRPr="00211F14">
        <w:rPr>
          <w:rFonts w:ascii="Times New Roman" w:eastAsia="Times New Roman" w:hAnsi="Times New Roman" w:cs="Times New Roman"/>
          <w:sz w:val="30"/>
        </w:rPr>
        <w:t>обучения и форм</w:t>
      </w:r>
      <w:r w:rsidRPr="00211F14">
        <w:rPr>
          <w:rFonts w:ascii="Times New Roman" w:hAnsi="Times New Roman" w:cs="Times New Roman"/>
          <w:sz w:val="30"/>
        </w:rPr>
        <w:t>е</w:t>
      </w:r>
      <w:r w:rsidRPr="00211F14">
        <w:rPr>
          <w:rFonts w:ascii="Times New Roman" w:eastAsia="Times New Roman" w:hAnsi="Times New Roman" w:cs="Times New Roman"/>
          <w:sz w:val="30"/>
        </w:rPr>
        <w:t xml:space="preserve"> получения образования в рамках поступающих запросов от </w:t>
      </w:r>
      <w:r w:rsidR="00A4650E" w:rsidRPr="00211F14">
        <w:rPr>
          <w:rFonts w:ascii="Times New Roman" w:eastAsia="Times New Roman" w:hAnsi="Times New Roman" w:cs="Times New Roman"/>
          <w:sz w:val="30"/>
        </w:rPr>
        <w:t>РИВШ</w:t>
      </w:r>
      <w:r w:rsidRPr="00211F14">
        <w:rPr>
          <w:rFonts w:ascii="Times New Roman" w:eastAsia="Times New Roman" w:hAnsi="Times New Roman" w:cs="Times New Roman"/>
          <w:sz w:val="30"/>
        </w:rPr>
        <w:t xml:space="preserve"> выступает абзац </w:t>
      </w:r>
      <w:r w:rsidRPr="00211F14">
        <w:rPr>
          <w:rFonts w:ascii="Times New Roman" w:hAnsi="Times New Roman" w:cs="Times New Roman"/>
          <w:sz w:val="30"/>
          <w:szCs w:val="30"/>
        </w:rPr>
        <w:t>двадцатый статьи 6 Закона.</w:t>
      </w:r>
    </w:p>
    <w:p w14:paraId="4C0E3561" w14:textId="13EBA290" w:rsidR="009117A7" w:rsidRPr="00211F14" w:rsidRDefault="004F6127" w:rsidP="009117A7">
      <w:pPr>
        <w:spacing w:after="0" w:line="240" w:lineRule="auto"/>
        <w:ind w:firstLine="708"/>
        <w:jc w:val="both"/>
        <w:rPr>
          <w:rFonts w:ascii="Times New Roman" w:eastAsia="SimSun" w:hAnsi="Times New Roman" w:cs="Times New Roman"/>
          <w:b/>
          <w:i/>
          <w:iCs/>
          <w:spacing w:val="-4"/>
          <w:kern w:val="0"/>
          <w:sz w:val="30"/>
          <w:szCs w:val="30"/>
          <w14:ligatures w14:val="none"/>
        </w:rPr>
      </w:pPr>
      <w:r w:rsidRPr="00211F14">
        <w:rPr>
          <w:rFonts w:ascii="Times New Roman" w:eastAsia="SimSun" w:hAnsi="Times New Roman" w:cs="Times New Roman"/>
          <w:b/>
          <w:i/>
          <w:iCs/>
          <w:spacing w:val="-4"/>
          <w:kern w:val="0"/>
          <w:sz w:val="30"/>
          <w:szCs w:val="30"/>
          <w14:ligatures w14:val="none"/>
        </w:rPr>
        <w:lastRenderedPageBreak/>
        <w:t>7.</w:t>
      </w:r>
      <w:r w:rsidR="009756EE">
        <w:rPr>
          <w:rFonts w:ascii="Times New Roman" w:eastAsia="SimSun" w:hAnsi="Times New Roman" w:cs="Times New Roman"/>
          <w:b/>
          <w:i/>
          <w:iCs/>
          <w:spacing w:val="-4"/>
          <w:kern w:val="0"/>
          <w:sz w:val="30"/>
          <w:szCs w:val="30"/>
          <w14:ligatures w14:val="none"/>
        </w:rPr>
        <w:t>2</w:t>
      </w:r>
      <w:r w:rsidR="009117A7" w:rsidRPr="00211F14">
        <w:rPr>
          <w:rFonts w:ascii="Times New Roman" w:eastAsia="SimSun" w:hAnsi="Times New Roman" w:cs="Times New Roman"/>
          <w:b/>
          <w:i/>
          <w:iCs/>
          <w:spacing w:val="-4"/>
          <w:kern w:val="0"/>
          <w:sz w:val="30"/>
          <w:szCs w:val="30"/>
          <w14:ligatures w14:val="none"/>
        </w:rPr>
        <w:t xml:space="preserve">. </w:t>
      </w:r>
      <w:r w:rsidRPr="00211F14">
        <w:rPr>
          <w:rFonts w:ascii="Times New Roman" w:eastAsia="SimSun" w:hAnsi="Times New Roman" w:cs="Times New Roman"/>
          <w:b/>
          <w:i/>
          <w:iCs/>
          <w:spacing w:val="-4"/>
          <w:kern w:val="0"/>
          <w:sz w:val="30"/>
          <w:szCs w:val="30"/>
          <w14:ligatures w14:val="none"/>
        </w:rPr>
        <w:t>Запросы</w:t>
      </w:r>
      <w:r w:rsidR="00F07C45" w:rsidRPr="00211F14">
        <w:rPr>
          <w:rFonts w:ascii="Times New Roman" w:eastAsia="SimSun" w:hAnsi="Times New Roman" w:cs="Times New Roman"/>
          <w:b/>
          <w:i/>
          <w:iCs/>
          <w:spacing w:val="-4"/>
          <w:kern w:val="0"/>
          <w:sz w:val="30"/>
          <w:szCs w:val="30"/>
          <w14:ligatures w14:val="none"/>
        </w:rPr>
        <w:t xml:space="preserve"> на предоставление</w:t>
      </w:r>
      <w:r w:rsidR="009117A7" w:rsidRPr="00211F14">
        <w:rPr>
          <w:rFonts w:ascii="Times New Roman" w:eastAsia="SimSun" w:hAnsi="Times New Roman" w:cs="Times New Roman"/>
          <w:b/>
          <w:i/>
          <w:iCs/>
          <w:spacing w:val="-4"/>
          <w:kern w:val="0"/>
          <w:sz w:val="30"/>
          <w:szCs w:val="30"/>
          <w14:ligatures w14:val="none"/>
        </w:rPr>
        <w:t xml:space="preserve"> характеристик на </w:t>
      </w:r>
      <w:r w:rsidR="00B6526C" w:rsidRPr="00211F14">
        <w:rPr>
          <w:rFonts w:ascii="Times New Roman" w:eastAsia="SimSun" w:hAnsi="Times New Roman" w:cs="Times New Roman"/>
          <w:b/>
          <w:i/>
          <w:iCs/>
          <w:spacing w:val="-4"/>
          <w:kern w:val="0"/>
          <w:sz w:val="30"/>
          <w:szCs w:val="30"/>
          <w14:ligatures w14:val="none"/>
        </w:rPr>
        <w:t xml:space="preserve">обучающихся, </w:t>
      </w:r>
      <w:r w:rsidR="009117A7" w:rsidRPr="00211F14">
        <w:rPr>
          <w:rFonts w:ascii="Times New Roman" w:eastAsia="SimSun" w:hAnsi="Times New Roman" w:cs="Times New Roman"/>
          <w:b/>
          <w:i/>
          <w:iCs/>
          <w:spacing w:val="-4"/>
          <w:kern w:val="0"/>
          <w:sz w:val="30"/>
          <w:szCs w:val="30"/>
          <w14:ligatures w14:val="none"/>
        </w:rPr>
        <w:t>выпускник</w:t>
      </w:r>
      <w:r w:rsidR="00F07C45" w:rsidRPr="00211F14">
        <w:rPr>
          <w:rFonts w:ascii="Times New Roman" w:eastAsia="SimSun" w:hAnsi="Times New Roman" w:cs="Times New Roman"/>
          <w:b/>
          <w:i/>
          <w:iCs/>
          <w:spacing w:val="-4"/>
          <w:kern w:val="0"/>
          <w:sz w:val="30"/>
          <w:szCs w:val="30"/>
          <w14:ligatures w14:val="none"/>
        </w:rPr>
        <w:t>ов</w:t>
      </w:r>
      <w:r w:rsidR="009117A7" w:rsidRPr="00211F14">
        <w:rPr>
          <w:rFonts w:ascii="Times New Roman" w:eastAsia="SimSun" w:hAnsi="Times New Roman" w:cs="Times New Roman"/>
          <w:b/>
          <w:i/>
          <w:iCs/>
          <w:spacing w:val="-4"/>
          <w:kern w:val="0"/>
          <w:sz w:val="30"/>
          <w:szCs w:val="30"/>
          <w14:ligatures w14:val="none"/>
        </w:rPr>
        <w:t>.</w:t>
      </w:r>
    </w:p>
    <w:p w14:paraId="5822ABB8" w14:textId="79D44815" w:rsidR="009117A7" w:rsidRPr="00211F14" w:rsidRDefault="009117A7" w:rsidP="009117A7">
      <w:pPr>
        <w:spacing w:after="0" w:line="240" w:lineRule="auto"/>
        <w:ind w:firstLine="709"/>
        <w:jc w:val="both"/>
        <w:rPr>
          <w:rFonts w:ascii="Times New Roman" w:eastAsia="Times New Roman" w:hAnsi="Times New Roman" w:cs="Times New Roman"/>
          <w:kern w:val="0"/>
          <w:sz w:val="30"/>
          <w:szCs w:val="30"/>
          <w14:ligatures w14:val="none"/>
        </w:rPr>
      </w:pPr>
      <w:r w:rsidRPr="00211F14">
        <w:rPr>
          <w:rFonts w:ascii="Times New Roman" w:eastAsia="Times New Roman" w:hAnsi="Times New Roman" w:cs="Times New Roman"/>
          <w:kern w:val="0"/>
          <w:sz w:val="30"/>
          <w:szCs w:val="30"/>
          <w:lang w:eastAsia="ru-RU"/>
          <w14:ligatures w14:val="none"/>
        </w:rPr>
        <w:t xml:space="preserve">Согласно части третьей статьи 26 Трудового кодекса Республики Беларусь (далее – ТК) </w:t>
      </w:r>
      <w:r w:rsidRPr="00211F14">
        <w:rPr>
          <w:rFonts w:ascii="Times New Roman" w:eastAsia="Times New Roman" w:hAnsi="Times New Roman" w:cs="Times New Roman"/>
          <w:kern w:val="0"/>
          <w:sz w:val="30"/>
          <w:szCs w:val="30"/>
          <w14:ligatures w14:val="none"/>
        </w:rPr>
        <w:t>наниматель вправе при приеме на работу гражданина запрашивать характеристику с предыдущих мест его работы.</w:t>
      </w:r>
    </w:p>
    <w:p w14:paraId="452297BF" w14:textId="62752167" w:rsidR="009117A7" w:rsidRPr="00211F14" w:rsidRDefault="009117A7" w:rsidP="009117A7">
      <w:pPr>
        <w:spacing w:after="0" w:line="240" w:lineRule="auto"/>
        <w:ind w:firstLine="709"/>
        <w:jc w:val="both"/>
        <w:rPr>
          <w:rStyle w:val="word-wrapper"/>
          <w:rFonts w:ascii="Times New Roman" w:hAnsi="Times New Roman" w:cs="Times New Roman"/>
          <w:sz w:val="30"/>
          <w:szCs w:val="30"/>
        </w:rPr>
      </w:pPr>
      <w:r w:rsidRPr="00211F14">
        <w:rPr>
          <w:rFonts w:ascii="Times New Roman" w:eastAsia="Times New Roman" w:hAnsi="Times New Roman" w:cs="Times New Roman"/>
          <w:kern w:val="0"/>
          <w:sz w:val="30"/>
          <w:szCs w:val="30"/>
          <w:lang w:eastAsia="ru-RU"/>
          <w14:ligatures w14:val="none"/>
        </w:rPr>
        <w:t xml:space="preserve">Указанное право предусмотрено также частью первой пункта 11 Декрета </w:t>
      </w:r>
      <w:r w:rsidRPr="00211F14">
        <w:rPr>
          <w:rFonts w:ascii="Times New Roman" w:hAnsi="Times New Roman" w:cs="Times New Roman"/>
          <w:sz w:val="30"/>
          <w:szCs w:val="30"/>
          <w:shd w:val="clear" w:color="auto" w:fill="FFFFFF"/>
        </w:rPr>
        <w:t>Президента Республики Беларусь от 15 декабря 2014 г. №</w:t>
      </w:r>
      <w:r w:rsidR="00705404" w:rsidRPr="00211F14">
        <w:rPr>
          <w:rFonts w:ascii="Times New Roman" w:hAnsi="Times New Roman" w:cs="Times New Roman"/>
          <w:sz w:val="30"/>
          <w:szCs w:val="30"/>
          <w:shd w:val="clear" w:color="auto" w:fill="FFFFFF"/>
        </w:rPr>
        <w:t> </w:t>
      </w:r>
      <w:r w:rsidRPr="00211F14">
        <w:rPr>
          <w:rFonts w:ascii="Times New Roman" w:hAnsi="Times New Roman" w:cs="Times New Roman"/>
          <w:sz w:val="30"/>
          <w:szCs w:val="30"/>
          <w:shd w:val="clear" w:color="auto" w:fill="FFFFFF"/>
        </w:rPr>
        <w:t>5</w:t>
      </w:r>
      <w:r w:rsidR="00705404" w:rsidRPr="00211F14">
        <w:rPr>
          <w:rFonts w:ascii="Times New Roman" w:hAnsi="Times New Roman" w:cs="Times New Roman"/>
          <w:sz w:val="30"/>
          <w:szCs w:val="30"/>
          <w:shd w:val="clear" w:color="auto" w:fill="FFFFFF"/>
        </w:rPr>
        <w:t> </w:t>
      </w:r>
      <w:r w:rsidRPr="00211F14">
        <w:rPr>
          <w:rFonts w:ascii="Times New Roman" w:hAnsi="Times New Roman" w:cs="Times New Roman"/>
          <w:sz w:val="30"/>
          <w:szCs w:val="30"/>
          <w:shd w:val="clear" w:color="auto" w:fill="FFFFFF"/>
        </w:rPr>
        <w:t>”Об усилении требований к руководящим кадрам и работникам организаций“</w:t>
      </w:r>
      <w:r w:rsidRPr="00211F14">
        <w:rPr>
          <w:rStyle w:val="word-wrapper"/>
          <w:rFonts w:ascii="Times New Roman" w:hAnsi="Times New Roman" w:cs="Times New Roman"/>
          <w:sz w:val="30"/>
          <w:szCs w:val="30"/>
        </w:rPr>
        <w:t xml:space="preserve"> (в редакции Декрета Президента </w:t>
      </w:r>
      <w:r w:rsidRPr="00211F14">
        <w:rPr>
          <w:rFonts w:ascii="Times New Roman" w:eastAsia="Times New Roman" w:hAnsi="Times New Roman" w:cs="Times New Roman"/>
          <w:kern w:val="0"/>
          <w:sz w:val="30"/>
          <w:szCs w:val="30"/>
          <w:lang w:eastAsia="ru-RU"/>
          <w14:ligatures w14:val="none"/>
        </w:rPr>
        <w:t>Республики от 12 октября 2021 г. № 6) (далее – Декрет). В частности, предусматривается, что</w:t>
      </w:r>
      <w:r w:rsidR="000F05BA" w:rsidRPr="00211F14">
        <w:rPr>
          <w:rFonts w:ascii="Times New Roman" w:eastAsia="Times New Roman" w:hAnsi="Times New Roman" w:cs="Times New Roman"/>
          <w:kern w:val="0"/>
          <w:sz w:val="30"/>
          <w:szCs w:val="30"/>
          <w:lang w:eastAsia="ru-RU"/>
          <w14:ligatures w14:val="none"/>
        </w:rPr>
        <w:t> </w:t>
      </w:r>
      <w:r w:rsidRPr="00211F14">
        <w:rPr>
          <w:rStyle w:val="word-wrapper"/>
          <w:rFonts w:ascii="Times New Roman" w:hAnsi="Times New Roman" w:cs="Times New Roman"/>
          <w:sz w:val="30"/>
          <w:szCs w:val="30"/>
        </w:rPr>
        <w:t>наниматели могут запрашивать характеристику работника с предыдущих мест работы, а предыдущие наниматели обязаны предоставить характеристику в течение семи календарных дней со дня получения соответствующего запроса.</w:t>
      </w:r>
    </w:p>
    <w:p w14:paraId="5B24556C" w14:textId="07F0E2D7" w:rsidR="009117A7" w:rsidRPr="00211F14" w:rsidRDefault="009117A7" w:rsidP="009117A7">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 xml:space="preserve">Кроме того, частью второй пункта 11 Декрета предусмотрены случаи, когда запрос характеристик (характеристики) является обязанностью нанимателя. В частности, при приеме на работу работника в государственные органы, иные государственные организации, а также организации, более 50 процентов акций (долей в уставном фонде) которых находится в государственной собственности, (далее </w:t>
      </w:r>
      <w:r w:rsidRPr="00211F14">
        <w:rPr>
          <w:rFonts w:ascii="Times New Roman" w:eastAsia="Times New Roman" w:hAnsi="Times New Roman" w:cs="Times New Roman"/>
          <w:kern w:val="0"/>
          <w:sz w:val="30"/>
          <w:szCs w:val="30"/>
          <w:lang w:eastAsia="ru-RU"/>
          <w14:ligatures w14:val="none"/>
        </w:rPr>
        <w:t>–</w:t>
      </w:r>
      <w:r w:rsidRPr="00211F14">
        <w:rPr>
          <w:rStyle w:val="word-wrapper"/>
          <w:rFonts w:ascii="Times New Roman" w:hAnsi="Times New Roman" w:cs="Times New Roman"/>
          <w:sz w:val="30"/>
          <w:szCs w:val="30"/>
        </w:rPr>
        <w:t xml:space="preserve"> государственная организация) наниматель должен запросить характеристику с предыдущего места его работы и характеристику из</w:t>
      </w:r>
      <w:r w:rsidR="00671765" w:rsidRPr="00211F14">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государственной организации, являвшейся местом его работы в</w:t>
      </w:r>
      <w:r w:rsidR="00613373" w:rsidRPr="00211F14">
        <w:rPr>
          <w:rStyle w:val="word-wrapper"/>
          <w:rFonts w:ascii="Times New Roman" w:hAnsi="Times New Roman" w:cs="Times New Roman"/>
          <w:sz w:val="30"/>
          <w:szCs w:val="30"/>
        </w:rPr>
        <w:t> </w:t>
      </w:r>
      <w:r w:rsidRPr="00211F14">
        <w:rPr>
          <w:rStyle w:val="word-wrapper"/>
          <w:rFonts w:ascii="Times New Roman" w:hAnsi="Times New Roman" w:cs="Times New Roman"/>
          <w:sz w:val="30"/>
          <w:szCs w:val="30"/>
        </w:rPr>
        <w:t>течение предшествующих пяти лет. В случае, если</w:t>
      </w:r>
      <w:r w:rsidRPr="00211F14">
        <w:rPr>
          <w:rStyle w:val="word-wrapper"/>
          <w:sz w:val="30"/>
          <w:szCs w:val="30"/>
        </w:rPr>
        <w:t> </w:t>
      </w:r>
      <w:r w:rsidRPr="00211F14">
        <w:rPr>
          <w:rStyle w:val="word-wrapper"/>
          <w:rFonts w:ascii="Times New Roman" w:hAnsi="Times New Roman" w:cs="Times New Roman"/>
          <w:sz w:val="30"/>
          <w:szCs w:val="30"/>
        </w:rPr>
        <w:t xml:space="preserve">таким местом работы являлось несколько государственных организаций, характеристика запрашивается по последнему из них. </w:t>
      </w:r>
    </w:p>
    <w:p w14:paraId="1BEE04AD" w14:textId="62036A49" w:rsidR="009117A7" w:rsidRPr="00211F14" w:rsidRDefault="009117A7" w:rsidP="009117A7">
      <w:pPr>
        <w:spacing w:after="0" w:line="240" w:lineRule="auto"/>
        <w:ind w:firstLine="709"/>
        <w:jc w:val="both"/>
        <w:rPr>
          <w:rStyle w:val="word-wrapper"/>
          <w:rFonts w:ascii="Times New Roman" w:hAnsi="Times New Roman" w:cs="Times New Roman"/>
          <w:sz w:val="30"/>
          <w:szCs w:val="30"/>
        </w:rPr>
      </w:pPr>
      <w:r w:rsidRPr="00211F14">
        <w:rPr>
          <w:rStyle w:val="word-wrapper"/>
          <w:rFonts w:ascii="Times New Roman" w:hAnsi="Times New Roman" w:cs="Times New Roman"/>
          <w:sz w:val="30"/>
          <w:szCs w:val="30"/>
        </w:rPr>
        <w:t xml:space="preserve">В представленных ситуациях правовым основанием обработки персональных данных (при запросе и выдаче характеристики) выступает абзац двадцатый статьи 6 </w:t>
      </w:r>
      <w:r w:rsidR="00BB6872" w:rsidRPr="00211F14">
        <w:rPr>
          <w:rStyle w:val="word-wrapper"/>
          <w:rFonts w:ascii="Times New Roman" w:hAnsi="Times New Roman" w:cs="Times New Roman"/>
          <w:sz w:val="30"/>
          <w:szCs w:val="30"/>
        </w:rPr>
        <w:t xml:space="preserve">и абзац семнадцатый пункта 2 статьи 8 </w:t>
      </w:r>
      <w:r w:rsidRPr="00211F14">
        <w:rPr>
          <w:rStyle w:val="word-wrapper"/>
          <w:rFonts w:ascii="Times New Roman" w:hAnsi="Times New Roman" w:cs="Times New Roman"/>
          <w:sz w:val="30"/>
          <w:szCs w:val="30"/>
        </w:rPr>
        <w:t>Закона</w:t>
      </w:r>
      <w:r w:rsidR="00BB6872" w:rsidRPr="00211F14">
        <w:rPr>
          <w:rStyle w:val="word-wrapper"/>
          <w:rFonts w:ascii="Times New Roman" w:hAnsi="Times New Roman" w:cs="Times New Roman"/>
          <w:sz w:val="30"/>
          <w:szCs w:val="30"/>
        </w:rPr>
        <w:t xml:space="preserve"> о персональных данных</w:t>
      </w:r>
      <w:r w:rsidRPr="00211F14">
        <w:rPr>
          <w:rStyle w:val="word-wrapper"/>
          <w:rFonts w:ascii="Times New Roman" w:hAnsi="Times New Roman" w:cs="Times New Roman"/>
          <w:sz w:val="30"/>
          <w:szCs w:val="30"/>
        </w:rPr>
        <w:t xml:space="preserve">. </w:t>
      </w:r>
    </w:p>
    <w:p w14:paraId="2C919A4E" w14:textId="3A74F483" w:rsidR="00B6526C" w:rsidRPr="00211F14" w:rsidRDefault="009117A7" w:rsidP="009117A7">
      <w:pPr>
        <w:spacing w:after="0" w:line="240" w:lineRule="auto"/>
        <w:ind w:firstLine="709"/>
        <w:jc w:val="both"/>
        <w:rPr>
          <w:rFonts w:ascii="Times New Roman" w:eastAsia="Times New Roman" w:hAnsi="Times New Roman" w:cs="Times New Roman"/>
          <w:kern w:val="0"/>
          <w:sz w:val="30"/>
          <w:szCs w:val="30"/>
          <w:lang w:eastAsia="ru-RU"/>
          <w14:ligatures w14:val="none"/>
        </w:rPr>
      </w:pPr>
      <w:r w:rsidRPr="00211F14">
        <w:rPr>
          <w:rFonts w:ascii="Times New Roman" w:eastAsia="Times New Roman" w:hAnsi="Times New Roman" w:cs="Times New Roman"/>
          <w:kern w:val="0"/>
          <w:sz w:val="30"/>
          <w:szCs w:val="30"/>
          <w:lang w:eastAsia="ru-RU"/>
          <w14:ligatures w14:val="none"/>
        </w:rPr>
        <w:t>Вместе с тем,</w:t>
      </w:r>
      <w:r w:rsidR="00B6526C" w:rsidRPr="00211F14">
        <w:rPr>
          <w:rFonts w:ascii="Times New Roman" w:eastAsia="Times New Roman" w:hAnsi="Times New Roman" w:cs="Times New Roman"/>
          <w:kern w:val="0"/>
          <w:sz w:val="30"/>
          <w:szCs w:val="30"/>
          <w:lang w:eastAsia="ru-RU"/>
          <w14:ligatures w14:val="none"/>
        </w:rPr>
        <w:t xml:space="preserve"> </w:t>
      </w:r>
      <w:r w:rsidR="00F403F9" w:rsidRPr="00211F14">
        <w:rPr>
          <w:rFonts w:ascii="Times New Roman" w:eastAsia="Times New Roman" w:hAnsi="Times New Roman" w:cs="Times New Roman"/>
          <w:kern w:val="0"/>
          <w:sz w:val="30"/>
          <w:szCs w:val="30"/>
          <w:lang w:eastAsia="ru-RU"/>
          <w14:ligatures w14:val="none"/>
        </w:rPr>
        <w:t>УССО</w:t>
      </w:r>
      <w:r w:rsidR="00574198" w:rsidRPr="00211F14">
        <w:rPr>
          <w:rFonts w:ascii="Times New Roman" w:eastAsia="Times New Roman" w:hAnsi="Times New Roman" w:cs="Times New Roman"/>
          <w:kern w:val="0"/>
          <w:sz w:val="30"/>
          <w:szCs w:val="30"/>
          <w:lang w:eastAsia="ru-RU"/>
          <w14:ligatures w14:val="none"/>
        </w:rPr>
        <w:t xml:space="preserve"> и УВО </w:t>
      </w:r>
      <w:r w:rsidR="00F403F9" w:rsidRPr="00211F14">
        <w:rPr>
          <w:rFonts w:ascii="Times New Roman" w:eastAsia="Times New Roman" w:hAnsi="Times New Roman" w:cs="Times New Roman"/>
          <w:kern w:val="0"/>
          <w:sz w:val="30"/>
          <w:szCs w:val="30"/>
          <w:lang w:eastAsia="ru-RU"/>
          <w14:ligatures w14:val="none"/>
        </w:rPr>
        <w:t xml:space="preserve">при </w:t>
      </w:r>
      <w:r w:rsidR="00B6526C" w:rsidRPr="00211F14">
        <w:rPr>
          <w:rFonts w:ascii="Times New Roman" w:eastAsia="Times New Roman" w:hAnsi="Times New Roman" w:cs="Times New Roman"/>
          <w:kern w:val="0"/>
          <w:sz w:val="30"/>
          <w:szCs w:val="30"/>
          <w:lang w:eastAsia="ru-RU"/>
          <w14:ligatures w14:val="none"/>
        </w:rPr>
        <w:t>запрос</w:t>
      </w:r>
      <w:r w:rsidR="00F403F9" w:rsidRPr="00211F14">
        <w:rPr>
          <w:rFonts w:ascii="Times New Roman" w:eastAsia="Times New Roman" w:hAnsi="Times New Roman" w:cs="Times New Roman"/>
          <w:kern w:val="0"/>
          <w:sz w:val="30"/>
          <w:szCs w:val="30"/>
          <w:lang w:eastAsia="ru-RU"/>
          <w14:ligatures w14:val="none"/>
        </w:rPr>
        <w:t>е</w:t>
      </w:r>
      <w:r w:rsidR="00574198" w:rsidRPr="00211F14">
        <w:rPr>
          <w:rFonts w:ascii="Times New Roman" w:eastAsia="Times New Roman" w:hAnsi="Times New Roman" w:cs="Times New Roman"/>
          <w:kern w:val="0"/>
          <w:sz w:val="30"/>
          <w:szCs w:val="30"/>
          <w:lang w:eastAsia="ru-RU"/>
          <w14:ligatures w14:val="none"/>
        </w:rPr>
        <w:t xml:space="preserve"> у них</w:t>
      </w:r>
      <w:r w:rsidR="00B6526C" w:rsidRPr="00211F14">
        <w:rPr>
          <w:rFonts w:ascii="Times New Roman" w:eastAsia="Times New Roman" w:hAnsi="Times New Roman" w:cs="Times New Roman"/>
          <w:kern w:val="0"/>
          <w:sz w:val="30"/>
          <w:szCs w:val="30"/>
          <w:lang w:eastAsia="ru-RU"/>
          <w14:ligatures w14:val="none"/>
        </w:rPr>
        <w:t xml:space="preserve"> характеристик на</w:t>
      </w:r>
      <w:r w:rsidR="00F403F9" w:rsidRPr="00211F14">
        <w:rPr>
          <w:rFonts w:ascii="Times New Roman" w:eastAsia="Times New Roman" w:hAnsi="Times New Roman" w:cs="Times New Roman"/>
          <w:kern w:val="0"/>
          <w:sz w:val="30"/>
          <w:szCs w:val="30"/>
          <w:lang w:eastAsia="ru-RU"/>
          <w14:ligatures w14:val="none"/>
        </w:rPr>
        <w:t> </w:t>
      </w:r>
      <w:r w:rsidR="00B6526C" w:rsidRPr="00211F14">
        <w:rPr>
          <w:rFonts w:ascii="Times New Roman" w:eastAsia="Times New Roman" w:hAnsi="Times New Roman" w:cs="Times New Roman"/>
          <w:kern w:val="0"/>
          <w:sz w:val="30"/>
          <w:szCs w:val="30"/>
          <w:lang w:eastAsia="ru-RU"/>
          <w14:ligatures w14:val="none"/>
        </w:rPr>
        <w:t>обучающихся, выпускников</w:t>
      </w:r>
      <w:r w:rsidR="00574198" w:rsidRPr="00211F14">
        <w:rPr>
          <w:rFonts w:ascii="Times New Roman" w:eastAsia="Times New Roman" w:hAnsi="Times New Roman" w:cs="Times New Roman"/>
          <w:kern w:val="0"/>
          <w:sz w:val="30"/>
          <w:szCs w:val="30"/>
          <w:lang w:eastAsia="ru-RU"/>
          <w14:ligatures w14:val="none"/>
        </w:rPr>
        <w:t xml:space="preserve"> другими операторами </w:t>
      </w:r>
      <w:r w:rsidR="00F403F9" w:rsidRPr="00211F14">
        <w:rPr>
          <w:rFonts w:ascii="Times New Roman" w:eastAsia="Times New Roman" w:hAnsi="Times New Roman" w:cs="Times New Roman"/>
          <w:kern w:val="0"/>
          <w:sz w:val="30"/>
          <w:szCs w:val="30"/>
          <w:lang w:eastAsia="ru-RU"/>
          <w14:ligatures w14:val="none"/>
        </w:rPr>
        <w:t>необходимо обращать внимание на наличие соответствующих правовых оснований для обработки персональных данных</w:t>
      </w:r>
      <w:r w:rsidR="00574198" w:rsidRPr="00211F14">
        <w:rPr>
          <w:rFonts w:ascii="Times New Roman" w:eastAsia="Times New Roman" w:hAnsi="Times New Roman" w:cs="Times New Roman"/>
          <w:kern w:val="0"/>
          <w:sz w:val="30"/>
          <w:szCs w:val="30"/>
          <w:lang w:eastAsia="ru-RU"/>
          <w14:ligatures w14:val="none"/>
        </w:rPr>
        <w:t xml:space="preserve"> субъектов</w:t>
      </w:r>
      <w:r w:rsidR="00B6526C" w:rsidRPr="00211F14">
        <w:rPr>
          <w:rFonts w:ascii="Times New Roman" w:eastAsia="Times New Roman" w:hAnsi="Times New Roman" w:cs="Times New Roman"/>
          <w:kern w:val="0"/>
          <w:sz w:val="30"/>
          <w:szCs w:val="30"/>
          <w:lang w:eastAsia="ru-RU"/>
          <w14:ligatures w14:val="none"/>
        </w:rPr>
        <w:t>.</w:t>
      </w:r>
    </w:p>
    <w:p w14:paraId="15361EAB" w14:textId="63D1C90B" w:rsidR="009117A7" w:rsidRPr="00211F14" w:rsidRDefault="00B6526C" w:rsidP="009117A7">
      <w:pPr>
        <w:spacing w:after="0" w:line="240" w:lineRule="auto"/>
        <w:ind w:firstLine="709"/>
        <w:jc w:val="both"/>
        <w:rPr>
          <w:rFonts w:ascii="Times New Roman" w:eastAsia="Times New Roman" w:hAnsi="Times New Roman" w:cs="Times New Roman"/>
          <w:kern w:val="0"/>
          <w:sz w:val="30"/>
          <w:szCs w:val="30"/>
          <w:lang w:eastAsia="ru-RU"/>
          <w14:ligatures w14:val="none"/>
        </w:rPr>
      </w:pPr>
      <w:r w:rsidRPr="00211F14">
        <w:rPr>
          <w:rFonts w:ascii="Times New Roman" w:eastAsia="Times New Roman" w:hAnsi="Times New Roman" w:cs="Times New Roman"/>
          <w:kern w:val="0"/>
          <w:sz w:val="30"/>
          <w:szCs w:val="30"/>
          <w:lang w:eastAsia="ru-RU"/>
          <w14:ligatures w14:val="none"/>
        </w:rPr>
        <w:t xml:space="preserve">В частности, </w:t>
      </w:r>
      <w:r w:rsidR="009117A7" w:rsidRPr="00211F14">
        <w:rPr>
          <w:rFonts w:ascii="Times New Roman" w:eastAsia="Times New Roman" w:hAnsi="Times New Roman" w:cs="Times New Roman"/>
          <w:kern w:val="0"/>
          <w:sz w:val="30"/>
          <w:szCs w:val="30"/>
          <w:lang w:eastAsia="ru-RU"/>
          <w14:ligatures w14:val="none"/>
        </w:rPr>
        <w:t xml:space="preserve">Министерство труда и социальной защиты в своих Разъяснениях по применению Декрета Президента Республики от 12 октября 2021 г. № 6 ”Об изменении Декрета Президента Республики Беларусь“ обращает внимание, что в случае, если у работника не было ранее работы по трудовому договору (был учащимся, студентом, индивидуальным предпринимателем, проходил военную службу и др.), </w:t>
      </w:r>
      <w:r w:rsidR="009117A7" w:rsidRPr="00211F14">
        <w:rPr>
          <w:rFonts w:ascii="Times New Roman" w:eastAsia="Times New Roman" w:hAnsi="Times New Roman" w:cs="Times New Roman"/>
          <w:bCs/>
          <w:i/>
          <w:iCs/>
          <w:kern w:val="0"/>
          <w:sz w:val="30"/>
          <w:szCs w:val="30"/>
          <w:lang w:eastAsia="ru-RU"/>
          <w14:ligatures w14:val="none"/>
        </w:rPr>
        <w:t>характеристики не запрашиваются</w:t>
      </w:r>
      <w:r w:rsidR="009117A7" w:rsidRPr="00211F14">
        <w:rPr>
          <w:rFonts w:ascii="Times New Roman" w:eastAsia="Times New Roman" w:hAnsi="Times New Roman" w:cs="Times New Roman"/>
          <w:kern w:val="0"/>
          <w:sz w:val="30"/>
          <w:szCs w:val="30"/>
          <w:lang w:eastAsia="ru-RU"/>
          <w14:ligatures w14:val="none"/>
        </w:rPr>
        <w:t>.</w:t>
      </w:r>
    </w:p>
    <w:p w14:paraId="584333FA" w14:textId="359EEBCF" w:rsidR="009117A7" w:rsidRPr="00211F14" w:rsidRDefault="009117A7" w:rsidP="009117A7">
      <w:pPr>
        <w:spacing w:after="0" w:line="240" w:lineRule="auto"/>
        <w:ind w:firstLine="709"/>
        <w:jc w:val="both"/>
        <w:rPr>
          <w:rFonts w:ascii="Times New Roman" w:eastAsia="Times New Roman" w:hAnsi="Times New Roman" w:cs="Times New Roman"/>
          <w:kern w:val="0"/>
          <w:sz w:val="30"/>
          <w:szCs w:val="30"/>
          <w14:ligatures w14:val="none"/>
        </w:rPr>
      </w:pPr>
      <w:r w:rsidRPr="00211F14">
        <w:rPr>
          <w:rFonts w:ascii="Times New Roman" w:eastAsia="Times New Roman" w:hAnsi="Times New Roman" w:cs="Times New Roman"/>
          <w:kern w:val="0"/>
          <w:sz w:val="30"/>
          <w:szCs w:val="30"/>
          <w:lang w:eastAsia="ru-RU"/>
          <w14:ligatures w14:val="none"/>
        </w:rPr>
        <w:lastRenderedPageBreak/>
        <w:t>Также частью четвертой статьи 26 ТК установлен запрет на истребование при заключении</w:t>
      </w:r>
      <w:r w:rsidR="00803085">
        <w:rPr>
          <w:rFonts w:ascii="Times New Roman" w:eastAsia="Times New Roman" w:hAnsi="Times New Roman" w:cs="Times New Roman"/>
          <w:kern w:val="0"/>
          <w:sz w:val="30"/>
          <w:szCs w:val="30"/>
          <w:lang w:eastAsia="ru-RU"/>
          <w14:ligatures w14:val="none"/>
        </w:rPr>
        <w:t xml:space="preserve"> трудового</w:t>
      </w:r>
      <w:r w:rsidRPr="00211F14">
        <w:rPr>
          <w:rFonts w:ascii="Times New Roman" w:eastAsia="Times New Roman" w:hAnsi="Times New Roman" w:cs="Times New Roman"/>
          <w:kern w:val="0"/>
          <w:sz w:val="30"/>
          <w:szCs w:val="30"/>
          <w:lang w:eastAsia="ru-RU"/>
          <w14:ligatures w14:val="none"/>
        </w:rPr>
        <w:t xml:space="preserve"> договора документов, не предусмотренных законодательством</w:t>
      </w:r>
      <w:r w:rsidRPr="00211F14">
        <w:rPr>
          <w:rFonts w:ascii="Times New Roman" w:eastAsia="Times New Roman" w:hAnsi="Times New Roman" w:cs="Times New Roman"/>
          <w:kern w:val="0"/>
          <w:sz w:val="30"/>
          <w:szCs w:val="30"/>
          <w14:ligatures w14:val="none"/>
        </w:rPr>
        <w:t>.</w:t>
      </w:r>
    </w:p>
    <w:p w14:paraId="61D0D092" w14:textId="46C7A084" w:rsidR="00E53155" w:rsidRPr="00211F14" w:rsidRDefault="00E53155" w:rsidP="009117A7">
      <w:pPr>
        <w:spacing w:after="0" w:line="240" w:lineRule="auto"/>
        <w:ind w:firstLine="709"/>
        <w:jc w:val="both"/>
        <w:rPr>
          <w:rFonts w:ascii="Times New Roman" w:eastAsia="Times New Roman" w:hAnsi="Times New Roman" w:cs="Times New Roman"/>
          <w:kern w:val="0"/>
          <w:sz w:val="30"/>
          <w:szCs w:val="30"/>
          <w14:ligatures w14:val="none"/>
        </w:rPr>
      </w:pPr>
      <w:r w:rsidRPr="00211F14">
        <w:rPr>
          <w:rFonts w:ascii="Times New Roman" w:eastAsia="Times New Roman" w:hAnsi="Times New Roman" w:cs="Times New Roman"/>
          <w:kern w:val="0"/>
          <w:sz w:val="30"/>
          <w:szCs w:val="30"/>
          <w14:ligatures w14:val="none"/>
        </w:rPr>
        <w:t>Учитывая изложенное</w:t>
      </w:r>
      <w:r w:rsidR="002718B9" w:rsidRPr="00211F14">
        <w:rPr>
          <w:rFonts w:ascii="Times New Roman" w:eastAsia="Times New Roman" w:hAnsi="Times New Roman" w:cs="Times New Roman"/>
          <w:kern w:val="0"/>
          <w:sz w:val="30"/>
          <w:szCs w:val="30"/>
          <w14:ligatures w14:val="none"/>
        </w:rPr>
        <w:t>,</w:t>
      </w:r>
      <w:r w:rsidRPr="00211F14">
        <w:rPr>
          <w:rFonts w:ascii="Times New Roman" w:eastAsia="Times New Roman" w:hAnsi="Times New Roman" w:cs="Times New Roman"/>
          <w:kern w:val="0"/>
          <w:sz w:val="30"/>
          <w:szCs w:val="30"/>
          <w14:ligatures w14:val="none"/>
        </w:rPr>
        <w:t xml:space="preserve"> </w:t>
      </w:r>
      <w:r w:rsidR="000A2A87" w:rsidRPr="00211F14">
        <w:rPr>
          <w:rFonts w:ascii="Times New Roman" w:eastAsia="Times New Roman" w:hAnsi="Times New Roman" w:cs="Times New Roman"/>
          <w:kern w:val="0"/>
          <w:sz w:val="30"/>
          <w:szCs w:val="30"/>
          <w14:ligatures w14:val="none"/>
        </w:rPr>
        <w:t>положения Декрета не могут выступать правовым основани</w:t>
      </w:r>
      <w:r w:rsidR="009756EE">
        <w:rPr>
          <w:rFonts w:ascii="Times New Roman" w:eastAsia="Times New Roman" w:hAnsi="Times New Roman" w:cs="Times New Roman"/>
          <w:kern w:val="0"/>
          <w:sz w:val="30"/>
          <w:szCs w:val="30"/>
          <w14:ligatures w14:val="none"/>
        </w:rPr>
        <w:t>ем</w:t>
      </w:r>
      <w:r w:rsidRPr="00211F14">
        <w:rPr>
          <w:rFonts w:ascii="Times New Roman" w:eastAsia="Times New Roman" w:hAnsi="Times New Roman" w:cs="Times New Roman"/>
          <w:kern w:val="0"/>
          <w:sz w:val="30"/>
          <w:szCs w:val="30"/>
          <w14:ligatures w14:val="none"/>
        </w:rPr>
        <w:t xml:space="preserve"> </w:t>
      </w:r>
      <w:r w:rsidR="000A2A87" w:rsidRPr="00211F14">
        <w:rPr>
          <w:rFonts w:ascii="Times New Roman" w:eastAsia="Times New Roman" w:hAnsi="Times New Roman" w:cs="Times New Roman"/>
          <w:kern w:val="0"/>
          <w:sz w:val="30"/>
          <w:szCs w:val="30"/>
          <w14:ligatures w14:val="none"/>
        </w:rPr>
        <w:t xml:space="preserve">для применения абзаца двадцатого статьи 6 и абзаца семнадцатого пункта 2 статьи 8 Закона при </w:t>
      </w:r>
      <w:r w:rsidR="001B5CD2" w:rsidRPr="00211F14">
        <w:rPr>
          <w:rFonts w:ascii="Times New Roman" w:eastAsia="Times New Roman" w:hAnsi="Times New Roman" w:cs="Times New Roman"/>
          <w:kern w:val="0"/>
          <w:sz w:val="30"/>
          <w:szCs w:val="30"/>
          <w14:ligatures w14:val="none"/>
        </w:rPr>
        <w:t>предоставлени</w:t>
      </w:r>
      <w:r w:rsidR="000A2A87" w:rsidRPr="00211F14">
        <w:rPr>
          <w:rFonts w:ascii="Times New Roman" w:eastAsia="Times New Roman" w:hAnsi="Times New Roman" w:cs="Times New Roman"/>
          <w:kern w:val="0"/>
          <w:sz w:val="30"/>
          <w:szCs w:val="30"/>
          <w14:ligatures w14:val="none"/>
        </w:rPr>
        <w:t>и</w:t>
      </w:r>
      <w:r w:rsidR="001B5CD2" w:rsidRPr="00211F14">
        <w:rPr>
          <w:rFonts w:ascii="Times New Roman" w:eastAsia="Times New Roman" w:hAnsi="Times New Roman" w:cs="Times New Roman"/>
          <w:kern w:val="0"/>
          <w:sz w:val="30"/>
          <w:szCs w:val="30"/>
          <w14:ligatures w14:val="none"/>
        </w:rPr>
        <w:t xml:space="preserve"> </w:t>
      </w:r>
      <w:r w:rsidR="000A2A87" w:rsidRPr="00211F14">
        <w:rPr>
          <w:rFonts w:ascii="Times New Roman" w:eastAsia="Times New Roman" w:hAnsi="Times New Roman" w:cs="Times New Roman"/>
          <w:kern w:val="0"/>
          <w:sz w:val="30"/>
          <w:szCs w:val="30"/>
          <w14:ligatures w14:val="none"/>
        </w:rPr>
        <w:t xml:space="preserve">характеристик УССО, УВО </w:t>
      </w:r>
      <w:r w:rsidR="007F3FBF">
        <w:rPr>
          <w:rFonts w:ascii="Times New Roman" w:eastAsia="Times New Roman" w:hAnsi="Times New Roman" w:cs="Times New Roman"/>
          <w:kern w:val="0"/>
          <w:sz w:val="30"/>
          <w:szCs w:val="30"/>
          <w14:ligatures w14:val="none"/>
        </w:rPr>
        <w:t xml:space="preserve">на обучающихся этих учреждений образования и их выпускников </w:t>
      </w:r>
      <w:r w:rsidR="000A2A87" w:rsidRPr="00211F14">
        <w:rPr>
          <w:rFonts w:ascii="Times New Roman" w:eastAsia="Times New Roman" w:hAnsi="Times New Roman" w:cs="Times New Roman"/>
          <w:kern w:val="0"/>
          <w:sz w:val="30"/>
          <w:szCs w:val="30"/>
          <w14:ligatures w14:val="none"/>
        </w:rPr>
        <w:t>другим операторам по поступающим от</w:t>
      </w:r>
      <w:r w:rsidR="005D0741" w:rsidRPr="00211F14">
        <w:rPr>
          <w:rFonts w:ascii="Times New Roman" w:eastAsia="Times New Roman" w:hAnsi="Times New Roman" w:cs="Times New Roman"/>
          <w:kern w:val="0"/>
          <w:sz w:val="30"/>
          <w:szCs w:val="30"/>
          <w14:ligatures w14:val="none"/>
        </w:rPr>
        <w:t> </w:t>
      </w:r>
      <w:r w:rsidR="000A2A87" w:rsidRPr="00211F14">
        <w:rPr>
          <w:rFonts w:ascii="Times New Roman" w:eastAsia="Times New Roman" w:hAnsi="Times New Roman" w:cs="Times New Roman"/>
          <w:kern w:val="0"/>
          <w:sz w:val="30"/>
          <w:szCs w:val="30"/>
          <w14:ligatures w14:val="none"/>
        </w:rPr>
        <w:t>них</w:t>
      </w:r>
      <w:r w:rsidR="005D0741" w:rsidRPr="00211F14">
        <w:rPr>
          <w:rFonts w:ascii="Times New Roman" w:eastAsia="Times New Roman" w:hAnsi="Times New Roman" w:cs="Times New Roman"/>
          <w:kern w:val="0"/>
          <w:sz w:val="30"/>
          <w:szCs w:val="30"/>
          <w14:ligatures w14:val="none"/>
        </w:rPr>
        <w:t> </w:t>
      </w:r>
      <w:r w:rsidR="000A2A87" w:rsidRPr="00211F14">
        <w:rPr>
          <w:rFonts w:ascii="Times New Roman" w:eastAsia="Times New Roman" w:hAnsi="Times New Roman" w:cs="Times New Roman"/>
          <w:kern w:val="0"/>
          <w:sz w:val="30"/>
          <w:szCs w:val="30"/>
          <w14:ligatures w14:val="none"/>
        </w:rPr>
        <w:t>запрос</w:t>
      </w:r>
      <w:r w:rsidR="00C61884">
        <w:rPr>
          <w:rFonts w:ascii="Times New Roman" w:eastAsia="Times New Roman" w:hAnsi="Times New Roman" w:cs="Times New Roman"/>
          <w:kern w:val="0"/>
          <w:sz w:val="30"/>
          <w:szCs w:val="30"/>
          <w14:ligatures w14:val="none"/>
        </w:rPr>
        <w:t>ам</w:t>
      </w:r>
      <w:r w:rsidR="002718B9" w:rsidRPr="00211F14">
        <w:rPr>
          <w:rFonts w:ascii="Times New Roman" w:eastAsia="Times New Roman" w:hAnsi="Times New Roman" w:cs="Times New Roman"/>
          <w:kern w:val="0"/>
          <w:sz w:val="30"/>
          <w:szCs w:val="30"/>
          <w14:ligatures w14:val="none"/>
        </w:rPr>
        <w:t>.</w:t>
      </w:r>
    </w:p>
    <w:p w14:paraId="0991747A" w14:textId="2CC944DC" w:rsidR="00BB6872" w:rsidRPr="00211F14" w:rsidRDefault="00BB6872" w:rsidP="009117A7">
      <w:pPr>
        <w:spacing w:after="0" w:line="240" w:lineRule="auto"/>
        <w:ind w:firstLine="709"/>
        <w:jc w:val="both"/>
        <w:rPr>
          <w:rFonts w:ascii="Times New Roman" w:eastAsia="Times New Roman" w:hAnsi="Times New Roman" w:cs="Times New Roman"/>
          <w:kern w:val="0"/>
          <w:sz w:val="30"/>
          <w:szCs w:val="30"/>
          <w14:ligatures w14:val="none"/>
        </w:rPr>
      </w:pPr>
      <w:r w:rsidRPr="00211F14">
        <w:rPr>
          <w:rFonts w:ascii="Times New Roman" w:eastAsia="Times New Roman" w:hAnsi="Times New Roman" w:cs="Times New Roman"/>
          <w:kern w:val="0"/>
          <w:sz w:val="30"/>
          <w:szCs w:val="30"/>
          <w14:ligatures w14:val="none"/>
        </w:rPr>
        <w:t>Рассмотренную ситуацию следует отграничивать от иных случаев, когда</w:t>
      </w:r>
      <w:r w:rsidR="00655922">
        <w:rPr>
          <w:rFonts w:ascii="Times New Roman" w:eastAsia="Times New Roman" w:hAnsi="Times New Roman" w:cs="Times New Roman"/>
          <w:kern w:val="0"/>
          <w:sz w:val="30"/>
          <w:szCs w:val="30"/>
          <w14:ligatures w14:val="none"/>
        </w:rPr>
        <w:t>, например,</w:t>
      </w:r>
      <w:r w:rsidRPr="00211F14">
        <w:rPr>
          <w:rFonts w:ascii="Times New Roman" w:eastAsia="Times New Roman" w:hAnsi="Times New Roman" w:cs="Times New Roman"/>
          <w:kern w:val="0"/>
          <w:sz w:val="30"/>
          <w:szCs w:val="30"/>
          <w14:ligatures w14:val="none"/>
        </w:rPr>
        <w:t xml:space="preserve"> предоставление </w:t>
      </w:r>
      <w:r w:rsidR="00E92342" w:rsidRPr="00211F14">
        <w:rPr>
          <w:rFonts w:ascii="Times New Roman" w:eastAsia="Times New Roman" w:hAnsi="Times New Roman" w:cs="Times New Roman"/>
          <w:kern w:val="0"/>
          <w:sz w:val="30"/>
          <w:szCs w:val="30"/>
          <w14:ligatures w14:val="none"/>
        </w:rPr>
        <w:t xml:space="preserve">и сбор </w:t>
      </w:r>
      <w:r w:rsidRPr="00211F14">
        <w:rPr>
          <w:rFonts w:ascii="Times New Roman" w:eastAsia="Times New Roman" w:hAnsi="Times New Roman" w:cs="Times New Roman"/>
          <w:kern w:val="0"/>
          <w:sz w:val="30"/>
          <w:szCs w:val="30"/>
          <w14:ligatures w14:val="none"/>
        </w:rPr>
        <w:t>характеристик напрямую предусмотрен</w:t>
      </w:r>
      <w:r w:rsidR="00E92342" w:rsidRPr="00211F14">
        <w:rPr>
          <w:rFonts w:ascii="Times New Roman" w:eastAsia="Times New Roman" w:hAnsi="Times New Roman" w:cs="Times New Roman"/>
          <w:kern w:val="0"/>
          <w:sz w:val="30"/>
          <w:szCs w:val="30"/>
          <w14:ligatures w14:val="none"/>
        </w:rPr>
        <w:t>ы</w:t>
      </w:r>
      <w:r w:rsidRPr="00211F14">
        <w:rPr>
          <w:rFonts w:ascii="Times New Roman" w:eastAsia="Times New Roman" w:hAnsi="Times New Roman" w:cs="Times New Roman"/>
          <w:kern w:val="0"/>
          <w:sz w:val="30"/>
          <w:szCs w:val="30"/>
          <w14:ligatures w14:val="none"/>
        </w:rPr>
        <w:t xml:space="preserve"> законодательством.</w:t>
      </w:r>
    </w:p>
    <w:p w14:paraId="2D96CA99" w14:textId="1B76A915" w:rsidR="00803085" w:rsidRPr="00211F14" w:rsidRDefault="00803085" w:rsidP="00803085">
      <w:pPr>
        <w:spacing w:after="0" w:line="240" w:lineRule="auto"/>
        <w:ind w:firstLine="709"/>
        <w:jc w:val="both"/>
        <w:rPr>
          <w:rFonts w:ascii="Times New Roman" w:hAnsi="Times New Roman" w:cs="Times New Roman"/>
          <w:sz w:val="30"/>
          <w:szCs w:val="30"/>
        </w:rPr>
      </w:pPr>
      <w:r w:rsidRPr="00211F14">
        <w:rPr>
          <w:rFonts w:ascii="Times New Roman" w:eastAsia="Times New Roman" w:hAnsi="Times New Roman" w:cs="Times New Roman"/>
          <w:kern w:val="0"/>
          <w:sz w:val="30"/>
          <w:szCs w:val="30"/>
          <w:lang w:eastAsia="ru-RU"/>
          <w14:ligatures w14:val="none"/>
        </w:rPr>
        <w:t xml:space="preserve">Таким образом, УССО и УВО, равно как и другим учреждениям образования, следует оценивать поступающие в их адрес запросы на предмет наличия оснований для представления запрашиваемых данных с учетом особенностей каждой конкретной ситуации. Само по себе поступление запроса на предоставление персональных данных от другого оператора не </w:t>
      </w:r>
      <w:r>
        <w:rPr>
          <w:rFonts w:ascii="Times New Roman" w:eastAsia="Times New Roman" w:hAnsi="Times New Roman" w:cs="Times New Roman"/>
          <w:kern w:val="0"/>
          <w:sz w:val="30"/>
          <w:szCs w:val="30"/>
          <w:lang w:eastAsia="ru-RU"/>
          <w14:ligatures w14:val="none"/>
        </w:rPr>
        <w:t>освобождает</w:t>
      </w:r>
      <w:r w:rsidRPr="00211F14">
        <w:rPr>
          <w:rFonts w:ascii="Times New Roman" w:eastAsia="Times New Roman" w:hAnsi="Times New Roman" w:cs="Times New Roman"/>
          <w:kern w:val="0"/>
          <w:sz w:val="30"/>
          <w:szCs w:val="30"/>
          <w:lang w:eastAsia="ru-RU"/>
          <w14:ligatures w14:val="none"/>
        </w:rPr>
        <w:t xml:space="preserve"> учреждени</w:t>
      </w:r>
      <w:r>
        <w:rPr>
          <w:rFonts w:ascii="Times New Roman" w:eastAsia="Times New Roman" w:hAnsi="Times New Roman" w:cs="Times New Roman"/>
          <w:kern w:val="0"/>
          <w:sz w:val="30"/>
          <w:szCs w:val="30"/>
          <w:lang w:eastAsia="ru-RU"/>
          <w14:ligatures w14:val="none"/>
        </w:rPr>
        <w:t>е</w:t>
      </w:r>
      <w:r w:rsidRPr="00211F14">
        <w:rPr>
          <w:rFonts w:ascii="Times New Roman" w:eastAsia="Times New Roman" w:hAnsi="Times New Roman" w:cs="Times New Roman"/>
          <w:kern w:val="0"/>
          <w:sz w:val="30"/>
          <w:szCs w:val="30"/>
          <w:lang w:eastAsia="ru-RU"/>
          <w14:ligatures w14:val="none"/>
        </w:rPr>
        <w:t xml:space="preserve"> образования </w:t>
      </w:r>
      <w:r>
        <w:rPr>
          <w:rFonts w:ascii="Times New Roman" w:eastAsia="Times New Roman" w:hAnsi="Times New Roman" w:cs="Times New Roman"/>
          <w:kern w:val="0"/>
          <w:sz w:val="30"/>
          <w:szCs w:val="30"/>
          <w:lang w:eastAsia="ru-RU"/>
          <w14:ligatures w14:val="none"/>
        </w:rPr>
        <w:t>от </w:t>
      </w:r>
      <w:r w:rsidRPr="00211F14">
        <w:rPr>
          <w:rFonts w:ascii="Times New Roman" w:eastAsia="Times New Roman" w:hAnsi="Times New Roman" w:cs="Times New Roman"/>
          <w:kern w:val="0"/>
          <w:sz w:val="30"/>
          <w:szCs w:val="30"/>
          <w:lang w:eastAsia="ru-RU"/>
          <w14:ligatures w14:val="none"/>
        </w:rPr>
        <w:t>обязанностей по соблюдению требований, установленных статьей 4 Закона</w:t>
      </w:r>
      <w:r w:rsidRPr="00211F14">
        <w:rPr>
          <w:rFonts w:ascii="Times New Roman" w:hAnsi="Times New Roman" w:cs="Times New Roman"/>
          <w:sz w:val="30"/>
          <w:szCs w:val="30"/>
        </w:rPr>
        <w:t xml:space="preserve">, в том числе по исключению </w:t>
      </w:r>
      <w:r>
        <w:rPr>
          <w:rFonts w:ascii="Times New Roman" w:hAnsi="Times New Roman" w:cs="Times New Roman"/>
          <w:sz w:val="30"/>
          <w:szCs w:val="30"/>
        </w:rPr>
        <w:t>избыточной</w:t>
      </w:r>
      <w:r w:rsidRPr="00211F14">
        <w:rPr>
          <w:rFonts w:ascii="Times New Roman" w:hAnsi="Times New Roman" w:cs="Times New Roman"/>
          <w:sz w:val="30"/>
          <w:szCs w:val="30"/>
        </w:rPr>
        <w:t xml:space="preserve"> обработки персональных данных, разновидностью которой является их предоставление.</w:t>
      </w:r>
    </w:p>
    <w:p w14:paraId="2A49939B" w14:textId="798B2FFD" w:rsidR="00535079" w:rsidRDefault="00535079" w:rsidP="009117A7">
      <w:pPr>
        <w:spacing w:after="0" w:line="240" w:lineRule="auto"/>
        <w:ind w:firstLine="709"/>
        <w:jc w:val="both"/>
        <w:rPr>
          <w:rFonts w:ascii="Times New Roman" w:eastAsia="Times New Roman" w:hAnsi="Times New Roman" w:cs="Times New Roman"/>
          <w:kern w:val="0"/>
          <w:sz w:val="30"/>
          <w:szCs w:val="30"/>
          <w14:ligatures w14:val="none"/>
        </w:rPr>
      </w:pPr>
      <w:r>
        <w:rPr>
          <w:rFonts w:ascii="Times New Roman" w:eastAsia="Times New Roman" w:hAnsi="Times New Roman" w:cs="Times New Roman"/>
          <w:kern w:val="0"/>
          <w:sz w:val="30"/>
          <w:szCs w:val="30"/>
          <w14:ligatures w14:val="none"/>
        </w:rPr>
        <w:t>Вместе с тем выдача характеристики непосредственно субъекту персональных данных по его ходатайству (заявлению) возможна как</w:t>
      </w:r>
      <w:r w:rsidR="00B72166">
        <w:rPr>
          <w:rFonts w:ascii="Times New Roman" w:eastAsia="Times New Roman" w:hAnsi="Times New Roman" w:cs="Times New Roman"/>
          <w:kern w:val="0"/>
          <w:sz w:val="30"/>
          <w:szCs w:val="30"/>
          <w14:ligatures w14:val="none"/>
        </w:rPr>
        <w:t> </w:t>
      </w:r>
      <w:r>
        <w:rPr>
          <w:rFonts w:ascii="Times New Roman" w:eastAsia="Times New Roman" w:hAnsi="Times New Roman" w:cs="Times New Roman"/>
          <w:kern w:val="0"/>
          <w:sz w:val="30"/>
          <w:szCs w:val="30"/>
          <w14:ligatures w14:val="none"/>
        </w:rPr>
        <w:t>в</w:t>
      </w:r>
      <w:r w:rsidR="00B72166">
        <w:rPr>
          <w:rFonts w:ascii="Times New Roman" w:eastAsia="Times New Roman" w:hAnsi="Times New Roman" w:cs="Times New Roman"/>
          <w:kern w:val="0"/>
          <w:sz w:val="30"/>
          <w:szCs w:val="30"/>
          <w14:ligatures w14:val="none"/>
        </w:rPr>
        <w:t> </w:t>
      </w:r>
      <w:r>
        <w:rPr>
          <w:rFonts w:ascii="Times New Roman" w:eastAsia="Times New Roman" w:hAnsi="Times New Roman" w:cs="Times New Roman"/>
          <w:kern w:val="0"/>
          <w:sz w:val="30"/>
          <w:szCs w:val="30"/>
          <w14:ligatures w14:val="none"/>
        </w:rPr>
        <w:t>случаях, прямо предусмотренных законодательством, так и в иных случаях.</w:t>
      </w:r>
    </w:p>
    <w:p w14:paraId="7C178995" w14:textId="3A180AF6" w:rsidR="00535079" w:rsidRPr="00535079" w:rsidRDefault="00535079" w:rsidP="00535079">
      <w:pPr>
        <w:spacing w:after="0" w:line="280" w:lineRule="exact"/>
        <w:ind w:firstLine="709"/>
        <w:jc w:val="both"/>
        <w:rPr>
          <w:rFonts w:ascii="Times New Roman" w:eastAsia="Times New Roman" w:hAnsi="Times New Roman" w:cs="Times New Roman"/>
          <w:i/>
          <w:iCs/>
          <w:kern w:val="0"/>
          <w:sz w:val="30"/>
          <w:szCs w:val="30"/>
          <w14:ligatures w14:val="none"/>
        </w:rPr>
      </w:pPr>
      <w:r w:rsidRPr="00535079">
        <w:rPr>
          <w:rFonts w:ascii="Times New Roman" w:eastAsia="Times New Roman" w:hAnsi="Times New Roman" w:cs="Times New Roman"/>
          <w:i/>
          <w:iCs/>
          <w:kern w:val="0"/>
          <w:sz w:val="30"/>
          <w:szCs w:val="30"/>
          <w14:ligatures w14:val="none"/>
        </w:rPr>
        <w:t>Пример</w:t>
      </w:r>
      <w:r w:rsidR="0012018B">
        <w:rPr>
          <w:rFonts w:ascii="Times New Roman" w:eastAsia="Times New Roman" w:hAnsi="Times New Roman" w:cs="Times New Roman"/>
          <w:i/>
          <w:iCs/>
          <w:kern w:val="0"/>
          <w:sz w:val="30"/>
          <w:szCs w:val="30"/>
          <w14:ligatures w14:val="none"/>
        </w:rPr>
        <w:t>ы</w:t>
      </w:r>
      <w:r w:rsidRPr="00535079">
        <w:rPr>
          <w:rFonts w:ascii="Times New Roman" w:eastAsia="Times New Roman" w:hAnsi="Times New Roman" w:cs="Times New Roman"/>
          <w:i/>
          <w:iCs/>
          <w:kern w:val="0"/>
          <w:sz w:val="30"/>
          <w:szCs w:val="30"/>
          <w14:ligatures w14:val="none"/>
        </w:rPr>
        <w:t>.</w:t>
      </w:r>
    </w:p>
    <w:p w14:paraId="3F8DF5C7" w14:textId="5F47DEDA" w:rsidR="00BB6872" w:rsidRPr="00535079" w:rsidRDefault="0012018B" w:rsidP="00535079">
      <w:pPr>
        <w:spacing w:after="0" w:line="280" w:lineRule="exact"/>
        <w:ind w:firstLine="709"/>
        <w:jc w:val="both"/>
        <w:rPr>
          <w:rFonts w:ascii="Times New Roman" w:eastAsia="Times New Roman" w:hAnsi="Times New Roman" w:cs="Times New Roman"/>
          <w:i/>
          <w:iCs/>
          <w:kern w:val="0"/>
          <w:sz w:val="30"/>
          <w:szCs w:val="30"/>
          <w:lang w:eastAsia="ru-RU"/>
          <w14:ligatures w14:val="none"/>
        </w:rPr>
      </w:pPr>
      <w:r>
        <w:rPr>
          <w:rFonts w:ascii="Times New Roman" w:eastAsia="Times New Roman" w:hAnsi="Times New Roman" w:cs="Times New Roman"/>
          <w:i/>
          <w:iCs/>
          <w:kern w:val="0"/>
          <w:sz w:val="30"/>
          <w:szCs w:val="30"/>
          <w14:ligatures w14:val="none"/>
        </w:rPr>
        <w:t>1. </w:t>
      </w:r>
      <w:r w:rsidR="00535079" w:rsidRPr="00535079">
        <w:rPr>
          <w:rFonts w:ascii="Times New Roman" w:eastAsia="Times New Roman" w:hAnsi="Times New Roman" w:cs="Times New Roman"/>
          <w:i/>
          <w:iCs/>
          <w:kern w:val="0"/>
          <w:sz w:val="30"/>
          <w:szCs w:val="30"/>
          <w14:ligatures w14:val="none"/>
        </w:rPr>
        <w:t>Н</w:t>
      </w:r>
      <w:r w:rsidR="00E92342" w:rsidRPr="00535079">
        <w:rPr>
          <w:rFonts w:ascii="Times New Roman" w:eastAsia="Times New Roman" w:hAnsi="Times New Roman" w:cs="Times New Roman"/>
          <w:i/>
          <w:iCs/>
          <w:kern w:val="0"/>
          <w:sz w:val="30"/>
          <w:szCs w:val="30"/>
          <w14:ligatures w14:val="none"/>
        </w:rPr>
        <w:t xml:space="preserve">а основании абзаца десятого части второй пункта 11 Правил приема </w:t>
      </w:r>
      <w:r w:rsidR="00355061" w:rsidRPr="00535079">
        <w:rPr>
          <w:rFonts w:ascii="Times New Roman" w:eastAsia="Times New Roman" w:hAnsi="Times New Roman" w:cs="Times New Roman"/>
          <w:i/>
          <w:iCs/>
          <w:kern w:val="0"/>
          <w:sz w:val="30"/>
          <w:szCs w:val="30"/>
          <w14:ligatures w14:val="none"/>
        </w:rPr>
        <w:t>в УВО</w:t>
      </w:r>
      <w:r w:rsidR="00E92342" w:rsidRPr="00535079">
        <w:rPr>
          <w:rFonts w:ascii="Times New Roman" w:eastAsia="Times New Roman" w:hAnsi="Times New Roman" w:cs="Times New Roman"/>
          <w:i/>
          <w:iCs/>
          <w:kern w:val="0"/>
          <w:sz w:val="30"/>
          <w:szCs w:val="30"/>
          <w14:ligatures w14:val="none"/>
        </w:rPr>
        <w:t xml:space="preserve"> в приемную комиссию УВО наряду с иными документами подается </w:t>
      </w:r>
      <w:r w:rsidR="00E92342" w:rsidRPr="00535079">
        <w:rPr>
          <w:rFonts w:ascii="Times New Roman" w:hAnsi="Times New Roman" w:cs="Times New Roman"/>
          <w:i/>
          <w:iCs/>
          <w:sz w:val="30"/>
          <w:szCs w:val="30"/>
          <w:shd w:val="clear" w:color="auto" w:fill="FFFFFF"/>
        </w:rPr>
        <w:t>характеристика, выданная учреждением общего среднего образования либо учреждением, реализующим образовательные программы профессионально-технического или среднего специального образования, по форме и в порядке, устанавливаемым Министерством образования, – для лиц, получивших общее среднее, профессионально-техническое образование или среднее специальное образование в год</w:t>
      </w:r>
      <w:r w:rsidR="00671765" w:rsidRPr="00535079">
        <w:rPr>
          <w:rFonts w:ascii="Times New Roman" w:hAnsi="Times New Roman" w:cs="Times New Roman"/>
          <w:i/>
          <w:iCs/>
          <w:sz w:val="30"/>
          <w:szCs w:val="30"/>
          <w:shd w:val="clear" w:color="auto" w:fill="FFFFFF"/>
        </w:rPr>
        <w:t> </w:t>
      </w:r>
      <w:r w:rsidR="00E92342" w:rsidRPr="00535079">
        <w:rPr>
          <w:rFonts w:ascii="Times New Roman" w:hAnsi="Times New Roman" w:cs="Times New Roman"/>
          <w:i/>
          <w:iCs/>
          <w:sz w:val="30"/>
          <w:szCs w:val="30"/>
          <w:shd w:val="clear" w:color="auto" w:fill="FFFFFF"/>
        </w:rPr>
        <w:t>приема в УВО. При этом указанная характеристика выдается в течение пяти календарных дней со дня получения соответствующего запроса от гражданина.</w:t>
      </w:r>
    </w:p>
    <w:p w14:paraId="1FAB47F1" w14:textId="3D20B012" w:rsidR="007D27C6" w:rsidRPr="00535079" w:rsidRDefault="007D27C6" w:rsidP="00535079">
      <w:pPr>
        <w:spacing w:after="0" w:line="280" w:lineRule="exact"/>
        <w:ind w:firstLine="709"/>
        <w:jc w:val="both"/>
        <w:rPr>
          <w:rFonts w:ascii="Times New Roman" w:eastAsia="Times New Roman" w:hAnsi="Times New Roman" w:cs="Times New Roman"/>
          <w:i/>
          <w:iCs/>
          <w:kern w:val="0"/>
          <w:sz w:val="30"/>
          <w:szCs w:val="30"/>
          <w:lang w:eastAsia="ru-RU"/>
          <w14:ligatures w14:val="none"/>
        </w:rPr>
      </w:pPr>
      <w:r w:rsidRPr="00535079">
        <w:rPr>
          <w:rFonts w:ascii="Times New Roman" w:eastAsia="Times New Roman" w:hAnsi="Times New Roman" w:cs="Times New Roman"/>
          <w:i/>
          <w:iCs/>
          <w:kern w:val="0"/>
          <w:sz w:val="30"/>
          <w:szCs w:val="30"/>
          <w:lang w:eastAsia="ru-RU"/>
          <w14:ligatures w14:val="none"/>
        </w:rPr>
        <w:t xml:space="preserve">Правовым основанием обработки персональных данных УССО </w:t>
      </w:r>
      <w:r w:rsidR="007F3FBF" w:rsidRPr="00535079">
        <w:rPr>
          <w:rFonts w:ascii="Times New Roman" w:eastAsia="Times New Roman" w:hAnsi="Times New Roman" w:cs="Times New Roman"/>
          <w:i/>
          <w:iCs/>
          <w:kern w:val="0"/>
          <w:sz w:val="30"/>
          <w:szCs w:val="30"/>
          <w:lang w:eastAsia="ru-RU"/>
          <w14:ligatures w14:val="none"/>
        </w:rPr>
        <w:t>(как</w:t>
      </w:r>
      <w:r w:rsidR="005625B4" w:rsidRPr="00535079">
        <w:rPr>
          <w:rFonts w:ascii="Times New Roman" w:eastAsia="Times New Roman" w:hAnsi="Times New Roman" w:cs="Times New Roman"/>
          <w:i/>
          <w:iCs/>
          <w:kern w:val="0"/>
          <w:sz w:val="30"/>
          <w:szCs w:val="30"/>
          <w:lang w:eastAsia="ru-RU"/>
          <w14:ligatures w14:val="none"/>
        </w:rPr>
        <w:t> </w:t>
      </w:r>
      <w:r w:rsidR="007F3FBF" w:rsidRPr="00535079">
        <w:rPr>
          <w:rFonts w:ascii="Times New Roman" w:eastAsia="Times New Roman" w:hAnsi="Times New Roman" w:cs="Times New Roman"/>
          <w:i/>
          <w:iCs/>
          <w:kern w:val="0"/>
          <w:sz w:val="30"/>
          <w:szCs w:val="30"/>
          <w:lang w:eastAsia="ru-RU"/>
          <w14:ligatures w14:val="none"/>
        </w:rPr>
        <w:t xml:space="preserve">и для иных учреждений образования, указанных в </w:t>
      </w:r>
      <w:r w:rsidR="00064DEB" w:rsidRPr="00535079">
        <w:rPr>
          <w:rFonts w:ascii="Times New Roman" w:eastAsia="Times New Roman" w:hAnsi="Times New Roman" w:cs="Times New Roman"/>
          <w:i/>
          <w:iCs/>
          <w:kern w:val="0"/>
          <w:sz w:val="30"/>
          <w:szCs w:val="30"/>
          <w14:ligatures w14:val="none"/>
        </w:rPr>
        <w:t>абзаце десятом части второй пункта 11 Правил приема в УВО</w:t>
      </w:r>
      <w:r w:rsidR="00655922" w:rsidRPr="00535079">
        <w:rPr>
          <w:rFonts w:ascii="Times New Roman" w:eastAsia="Times New Roman" w:hAnsi="Times New Roman" w:cs="Times New Roman"/>
          <w:i/>
          <w:iCs/>
          <w:kern w:val="0"/>
          <w:sz w:val="30"/>
          <w:szCs w:val="30"/>
          <w14:ligatures w14:val="none"/>
        </w:rPr>
        <w:t>)</w:t>
      </w:r>
      <w:r w:rsidR="00064DEB" w:rsidRPr="00535079">
        <w:rPr>
          <w:rFonts w:ascii="Times New Roman" w:eastAsia="Times New Roman" w:hAnsi="Times New Roman" w:cs="Times New Roman"/>
          <w:i/>
          <w:iCs/>
          <w:kern w:val="0"/>
          <w:sz w:val="30"/>
          <w:szCs w:val="30"/>
          <w:lang w:eastAsia="ru-RU"/>
          <w14:ligatures w14:val="none"/>
        </w:rPr>
        <w:t xml:space="preserve"> </w:t>
      </w:r>
      <w:r w:rsidRPr="00535079">
        <w:rPr>
          <w:rFonts w:ascii="Times New Roman" w:eastAsia="Times New Roman" w:hAnsi="Times New Roman" w:cs="Times New Roman"/>
          <w:i/>
          <w:iCs/>
          <w:kern w:val="0"/>
          <w:sz w:val="30"/>
          <w:szCs w:val="30"/>
          <w:lang w:eastAsia="ru-RU"/>
          <w14:ligatures w14:val="none"/>
        </w:rPr>
        <w:t>при</w:t>
      </w:r>
      <w:r w:rsidR="00671765" w:rsidRPr="00535079">
        <w:rPr>
          <w:rFonts w:ascii="Times New Roman" w:eastAsia="Times New Roman" w:hAnsi="Times New Roman" w:cs="Times New Roman"/>
          <w:i/>
          <w:iCs/>
          <w:kern w:val="0"/>
          <w:sz w:val="30"/>
          <w:szCs w:val="30"/>
          <w:lang w:eastAsia="ru-RU"/>
          <w14:ligatures w14:val="none"/>
        </w:rPr>
        <w:t> </w:t>
      </w:r>
      <w:r w:rsidRPr="00535079">
        <w:rPr>
          <w:rFonts w:ascii="Times New Roman" w:eastAsia="Times New Roman" w:hAnsi="Times New Roman" w:cs="Times New Roman"/>
          <w:i/>
          <w:iCs/>
          <w:kern w:val="0"/>
          <w:sz w:val="30"/>
          <w:szCs w:val="30"/>
          <w:lang w:eastAsia="ru-RU"/>
          <w14:ligatures w14:val="none"/>
        </w:rPr>
        <w:t>подготовке и</w:t>
      </w:r>
      <w:r w:rsidR="005625B4" w:rsidRPr="00535079">
        <w:rPr>
          <w:rFonts w:ascii="Times New Roman" w:eastAsia="Times New Roman" w:hAnsi="Times New Roman" w:cs="Times New Roman"/>
          <w:i/>
          <w:iCs/>
          <w:kern w:val="0"/>
          <w:sz w:val="30"/>
          <w:szCs w:val="30"/>
          <w:lang w:eastAsia="ru-RU"/>
          <w14:ligatures w14:val="none"/>
        </w:rPr>
        <w:t> </w:t>
      </w:r>
      <w:r w:rsidRPr="00535079">
        <w:rPr>
          <w:rFonts w:ascii="Times New Roman" w:eastAsia="Times New Roman" w:hAnsi="Times New Roman" w:cs="Times New Roman"/>
          <w:i/>
          <w:iCs/>
          <w:kern w:val="0"/>
          <w:sz w:val="30"/>
          <w:szCs w:val="30"/>
          <w:lang w:eastAsia="ru-RU"/>
          <w14:ligatures w14:val="none"/>
        </w:rPr>
        <w:t xml:space="preserve">выдаче </w:t>
      </w:r>
      <w:r w:rsidR="00EB252E" w:rsidRPr="00535079">
        <w:rPr>
          <w:rFonts w:ascii="Times New Roman" w:eastAsia="Times New Roman" w:hAnsi="Times New Roman" w:cs="Times New Roman"/>
          <w:i/>
          <w:iCs/>
          <w:kern w:val="0"/>
          <w:sz w:val="30"/>
          <w:szCs w:val="30"/>
          <w:lang w:eastAsia="ru-RU"/>
          <w14:ligatures w14:val="none"/>
        </w:rPr>
        <w:t xml:space="preserve">гражданину </w:t>
      </w:r>
      <w:r w:rsidRPr="00535079">
        <w:rPr>
          <w:rFonts w:ascii="Times New Roman" w:eastAsia="Times New Roman" w:hAnsi="Times New Roman" w:cs="Times New Roman"/>
          <w:i/>
          <w:iCs/>
          <w:kern w:val="0"/>
          <w:sz w:val="30"/>
          <w:szCs w:val="30"/>
          <w:lang w:eastAsia="ru-RU"/>
          <w14:ligatures w14:val="none"/>
        </w:rPr>
        <w:t>характеристики выступает абзац двадцатый статьи 6 Закона и абзац семнадцатый пункта 2 статьи 8 Закона.</w:t>
      </w:r>
    </w:p>
    <w:p w14:paraId="53F0EEBD" w14:textId="5F8BD6B1" w:rsidR="007D27C6" w:rsidRPr="00535079" w:rsidRDefault="0012018B" w:rsidP="00535079">
      <w:pPr>
        <w:pStyle w:val="a4"/>
        <w:tabs>
          <w:tab w:val="left" w:pos="6804"/>
        </w:tabs>
        <w:spacing w:before="0" w:beforeAutospacing="0" w:after="0" w:afterAutospacing="0" w:line="280" w:lineRule="exact"/>
        <w:ind w:firstLine="709"/>
        <w:jc w:val="both"/>
        <w:rPr>
          <w:i/>
          <w:iCs/>
          <w:sz w:val="30"/>
        </w:rPr>
      </w:pPr>
      <w:r>
        <w:rPr>
          <w:i/>
          <w:iCs/>
          <w:sz w:val="30"/>
        </w:rPr>
        <w:t>2. </w:t>
      </w:r>
      <w:r w:rsidR="007D27C6" w:rsidRPr="00535079">
        <w:rPr>
          <w:i/>
          <w:iCs/>
          <w:sz w:val="30"/>
        </w:rPr>
        <w:t xml:space="preserve">Подпунктом 7.1 пункта 7 Инструкции о порядке отбора граждан для  поступления на военную службу по контракту и их приема на военную службу по контракту в органы пограничной службы, </w:t>
      </w:r>
      <w:r w:rsidR="007D27C6" w:rsidRPr="00535079">
        <w:rPr>
          <w:i/>
          <w:iCs/>
          <w:sz w:val="30"/>
        </w:rPr>
        <w:lastRenderedPageBreak/>
        <w:t xml:space="preserve">утвержденную постановлением Государственного пограничного комитета Республики Беларусь от  3  апреля 2013 г. № 8, предусматривается, что в целях изучения кандидатов, а также выявления обстоятельств, препятствующих их поступлению на военную службу, кандидат подает соответствующий рапорт (заявление) командиру воинской части, к которому прилагается в том числе характеристика </w:t>
      </w:r>
      <w:r w:rsidR="007D27C6" w:rsidRPr="00535079">
        <w:rPr>
          <w:bCs/>
          <w:i/>
          <w:iCs/>
          <w:sz w:val="30"/>
        </w:rPr>
        <w:t>с последнего места работы (службы, учебы)</w:t>
      </w:r>
      <w:r w:rsidR="007D27C6" w:rsidRPr="00535079">
        <w:rPr>
          <w:i/>
          <w:iCs/>
          <w:sz w:val="30"/>
        </w:rPr>
        <w:t>.</w:t>
      </w:r>
    </w:p>
    <w:p w14:paraId="1012478F" w14:textId="71BEB3C4" w:rsidR="00A67312" w:rsidRPr="00535079" w:rsidRDefault="00A67312" w:rsidP="00535079">
      <w:pPr>
        <w:spacing w:after="0" w:line="280" w:lineRule="exact"/>
        <w:ind w:firstLine="709"/>
        <w:jc w:val="both"/>
        <w:rPr>
          <w:rFonts w:ascii="Times New Roman" w:hAnsi="Times New Roman" w:cs="Times New Roman"/>
          <w:i/>
          <w:iCs/>
          <w:sz w:val="30"/>
        </w:rPr>
      </w:pPr>
      <w:r w:rsidRPr="00535079">
        <w:rPr>
          <w:rFonts w:ascii="Times New Roman" w:hAnsi="Times New Roman" w:cs="Times New Roman"/>
          <w:i/>
          <w:iCs/>
          <w:sz w:val="30"/>
        </w:rPr>
        <w:t xml:space="preserve">Учитывая изложенное, правовым основанием обработки персональных данных, </w:t>
      </w:r>
      <w:r w:rsidR="00DF2E38" w:rsidRPr="00535079">
        <w:rPr>
          <w:rFonts w:ascii="Times New Roman" w:hAnsi="Times New Roman" w:cs="Times New Roman"/>
          <w:i/>
          <w:iCs/>
          <w:sz w:val="30"/>
        </w:rPr>
        <w:t xml:space="preserve">при </w:t>
      </w:r>
      <w:r w:rsidR="00EC180B" w:rsidRPr="00535079">
        <w:rPr>
          <w:rFonts w:ascii="Times New Roman" w:hAnsi="Times New Roman" w:cs="Times New Roman"/>
          <w:i/>
          <w:iCs/>
          <w:sz w:val="30"/>
        </w:rPr>
        <w:t>подготовке и выдаче</w:t>
      </w:r>
      <w:r w:rsidR="00DF2E38" w:rsidRPr="00535079">
        <w:rPr>
          <w:rFonts w:ascii="Times New Roman" w:hAnsi="Times New Roman" w:cs="Times New Roman"/>
          <w:i/>
          <w:iCs/>
          <w:sz w:val="30"/>
        </w:rPr>
        <w:t xml:space="preserve"> УССО или УВО характеристик, представляемых обучающимися (выпускниками) по</w:t>
      </w:r>
      <w:r w:rsidR="00613373" w:rsidRPr="00535079">
        <w:rPr>
          <w:rFonts w:ascii="Times New Roman" w:hAnsi="Times New Roman" w:cs="Times New Roman"/>
          <w:i/>
          <w:iCs/>
          <w:sz w:val="30"/>
        </w:rPr>
        <w:t> </w:t>
      </w:r>
      <w:r w:rsidR="00DF2E38" w:rsidRPr="00535079">
        <w:rPr>
          <w:rFonts w:ascii="Times New Roman" w:hAnsi="Times New Roman" w:cs="Times New Roman"/>
          <w:i/>
          <w:iCs/>
          <w:sz w:val="30"/>
        </w:rPr>
        <w:t>месту требования</w:t>
      </w:r>
      <w:r w:rsidR="00803085" w:rsidRPr="00535079">
        <w:rPr>
          <w:rFonts w:ascii="Times New Roman" w:hAnsi="Times New Roman" w:cs="Times New Roman"/>
          <w:i/>
          <w:iCs/>
          <w:sz w:val="30"/>
        </w:rPr>
        <w:t>,</w:t>
      </w:r>
      <w:r w:rsidR="00DF2E38" w:rsidRPr="00535079">
        <w:rPr>
          <w:rFonts w:ascii="Times New Roman" w:hAnsi="Times New Roman" w:cs="Times New Roman"/>
          <w:i/>
          <w:iCs/>
          <w:sz w:val="30"/>
        </w:rPr>
        <w:t xml:space="preserve"> </w:t>
      </w:r>
      <w:r w:rsidRPr="00535079">
        <w:rPr>
          <w:rFonts w:ascii="Times New Roman" w:hAnsi="Times New Roman" w:cs="Times New Roman"/>
          <w:i/>
          <w:iCs/>
          <w:sz w:val="30"/>
        </w:rPr>
        <w:t xml:space="preserve">выступает абзац </w:t>
      </w:r>
      <w:r w:rsidR="00DF2E38" w:rsidRPr="00535079">
        <w:rPr>
          <w:rFonts w:ascii="Times New Roman" w:hAnsi="Times New Roman" w:cs="Times New Roman"/>
          <w:i/>
          <w:iCs/>
          <w:sz w:val="30"/>
        </w:rPr>
        <w:t>двадцатый</w:t>
      </w:r>
      <w:r w:rsidRPr="00535079">
        <w:rPr>
          <w:rFonts w:ascii="Times New Roman" w:hAnsi="Times New Roman" w:cs="Times New Roman"/>
          <w:i/>
          <w:iCs/>
          <w:sz w:val="30"/>
        </w:rPr>
        <w:t xml:space="preserve"> статьи 6 Закона</w:t>
      </w:r>
      <w:r w:rsidR="00DF2E38" w:rsidRPr="00535079">
        <w:rPr>
          <w:rFonts w:ascii="Times New Roman" w:hAnsi="Times New Roman" w:cs="Times New Roman"/>
          <w:i/>
          <w:iCs/>
          <w:sz w:val="30"/>
        </w:rPr>
        <w:t xml:space="preserve"> и</w:t>
      </w:r>
      <w:r w:rsidR="00B72166">
        <w:rPr>
          <w:rFonts w:ascii="Times New Roman" w:hAnsi="Times New Roman" w:cs="Times New Roman"/>
          <w:i/>
          <w:iCs/>
          <w:sz w:val="30"/>
        </w:rPr>
        <w:t> </w:t>
      </w:r>
      <w:r w:rsidR="00DF2E38" w:rsidRPr="00535079">
        <w:rPr>
          <w:rFonts w:ascii="Times New Roman" w:hAnsi="Times New Roman" w:cs="Times New Roman"/>
          <w:i/>
          <w:iCs/>
          <w:sz w:val="30"/>
        </w:rPr>
        <w:t>абзац семнадцатый пункта 2 статьи 8 Закона</w:t>
      </w:r>
      <w:r w:rsidRPr="00535079">
        <w:rPr>
          <w:rFonts w:ascii="Times New Roman" w:hAnsi="Times New Roman" w:cs="Times New Roman"/>
          <w:i/>
          <w:iCs/>
          <w:sz w:val="30"/>
        </w:rPr>
        <w:t>.</w:t>
      </w:r>
    </w:p>
    <w:p w14:paraId="74D96630" w14:textId="09FCF967" w:rsidR="00E836B1" w:rsidRPr="00211F14" w:rsidRDefault="00E836B1" w:rsidP="00DF2E38">
      <w:pPr>
        <w:spacing w:after="0" w:line="240" w:lineRule="auto"/>
        <w:ind w:firstLine="709"/>
        <w:jc w:val="both"/>
        <w:rPr>
          <w:rFonts w:ascii="Times New Roman" w:hAnsi="Times New Roman" w:cs="Times New Roman"/>
          <w:b/>
          <w:bCs/>
          <w:i/>
          <w:iCs/>
          <w:sz w:val="30"/>
          <w:szCs w:val="30"/>
        </w:rPr>
      </w:pPr>
      <w:r w:rsidRPr="00211F14">
        <w:rPr>
          <w:rFonts w:ascii="Times New Roman" w:hAnsi="Times New Roman" w:cs="Times New Roman"/>
          <w:b/>
          <w:bCs/>
          <w:i/>
          <w:iCs/>
          <w:sz w:val="30"/>
          <w:szCs w:val="30"/>
        </w:rPr>
        <w:t>8.</w:t>
      </w:r>
      <w:r w:rsidR="003A63BF" w:rsidRPr="00211F14">
        <w:rPr>
          <w:rFonts w:ascii="Times New Roman" w:hAnsi="Times New Roman" w:cs="Times New Roman"/>
          <w:b/>
          <w:bCs/>
          <w:i/>
          <w:iCs/>
          <w:sz w:val="30"/>
          <w:szCs w:val="30"/>
        </w:rPr>
        <w:t> </w:t>
      </w:r>
      <w:r w:rsidRPr="00211F14">
        <w:rPr>
          <w:rFonts w:ascii="Times New Roman" w:hAnsi="Times New Roman" w:cs="Times New Roman"/>
          <w:b/>
          <w:bCs/>
          <w:i/>
          <w:iCs/>
          <w:sz w:val="30"/>
          <w:szCs w:val="30"/>
        </w:rPr>
        <w:t>Размещение сведений о педагогических работниках на</w:t>
      </w:r>
      <w:r w:rsidR="00D63F88" w:rsidRPr="00211F14">
        <w:rPr>
          <w:rFonts w:ascii="Times New Roman" w:hAnsi="Times New Roman" w:cs="Times New Roman"/>
          <w:b/>
          <w:bCs/>
          <w:i/>
          <w:iCs/>
          <w:sz w:val="30"/>
          <w:szCs w:val="30"/>
        </w:rPr>
        <w:t> </w:t>
      </w:r>
      <w:r w:rsidRPr="00211F14">
        <w:rPr>
          <w:rFonts w:ascii="Times New Roman" w:hAnsi="Times New Roman" w:cs="Times New Roman"/>
          <w:b/>
          <w:bCs/>
          <w:i/>
          <w:iCs/>
          <w:sz w:val="30"/>
          <w:szCs w:val="30"/>
        </w:rPr>
        <w:t xml:space="preserve">официальном </w:t>
      </w:r>
      <w:r w:rsidR="00A72BE1">
        <w:rPr>
          <w:rFonts w:ascii="Times New Roman" w:hAnsi="Times New Roman" w:cs="Times New Roman"/>
          <w:b/>
          <w:bCs/>
          <w:i/>
          <w:iCs/>
          <w:sz w:val="30"/>
          <w:szCs w:val="30"/>
        </w:rPr>
        <w:t>интернет-</w:t>
      </w:r>
      <w:r w:rsidRPr="00211F14">
        <w:rPr>
          <w:rFonts w:ascii="Times New Roman" w:hAnsi="Times New Roman" w:cs="Times New Roman"/>
          <w:b/>
          <w:bCs/>
          <w:i/>
          <w:iCs/>
          <w:sz w:val="30"/>
          <w:szCs w:val="30"/>
        </w:rPr>
        <w:t>сайте УССО и УВО.</w:t>
      </w:r>
    </w:p>
    <w:p w14:paraId="22D25943" w14:textId="68F9B63E" w:rsidR="00307249" w:rsidRPr="00211F14" w:rsidRDefault="00BD751E" w:rsidP="00DF2E38">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Размещение сведений о</w:t>
      </w:r>
      <w:r w:rsidR="00E836B1" w:rsidRPr="00211F14">
        <w:rPr>
          <w:rFonts w:ascii="Times New Roman" w:hAnsi="Times New Roman" w:cs="Times New Roman"/>
          <w:sz w:val="30"/>
          <w:szCs w:val="30"/>
        </w:rPr>
        <w:t xml:space="preserve"> </w:t>
      </w:r>
      <w:r w:rsidRPr="00211F14">
        <w:rPr>
          <w:rFonts w:ascii="Times New Roman" w:hAnsi="Times New Roman" w:cs="Times New Roman"/>
          <w:sz w:val="30"/>
          <w:szCs w:val="30"/>
        </w:rPr>
        <w:t xml:space="preserve">педагогических работниках </w:t>
      </w:r>
      <w:r w:rsidR="00E836B1" w:rsidRPr="00211F14">
        <w:rPr>
          <w:rFonts w:ascii="Times New Roman" w:hAnsi="Times New Roman" w:cs="Times New Roman"/>
          <w:sz w:val="30"/>
          <w:szCs w:val="30"/>
        </w:rPr>
        <w:t xml:space="preserve">учреждения образования является </w:t>
      </w:r>
      <w:r w:rsidR="00671765" w:rsidRPr="00211F14">
        <w:rPr>
          <w:rFonts w:ascii="Times New Roman" w:hAnsi="Times New Roman" w:cs="Times New Roman"/>
          <w:sz w:val="30"/>
          <w:szCs w:val="30"/>
        </w:rPr>
        <w:t>в</w:t>
      </w:r>
      <w:r w:rsidR="001B3FD7" w:rsidRPr="00211F14">
        <w:rPr>
          <w:rFonts w:ascii="Times New Roman" w:hAnsi="Times New Roman" w:cs="Times New Roman"/>
          <w:sz w:val="30"/>
          <w:szCs w:val="30"/>
        </w:rPr>
        <w:t>ажным</w:t>
      </w:r>
      <w:r w:rsidRPr="00211F14">
        <w:rPr>
          <w:rFonts w:ascii="Times New Roman" w:hAnsi="Times New Roman" w:cs="Times New Roman"/>
          <w:sz w:val="30"/>
          <w:szCs w:val="30"/>
        </w:rPr>
        <w:t xml:space="preserve"> атрибутом открытости учреждений образования. Проведенный </w:t>
      </w:r>
      <w:r w:rsidR="00671765" w:rsidRPr="00211F14">
        <w:rPr>
          <w:rFonts w:ascii="Times New Roman" w:hAnsi="Times New Roman" w:cs="Times New Roman"/>
          <w:sz w:val="30"/>
          <w:szCs w:val="30"/>
        </w:rPr>
        <w:t>Ц</w:t>
      </w:r>
      <w:r w:rsidRPr="00211F14">
        <w:rPr>
          <w:rFonts w:ascii="Times New Roman" w:hAnsi="Times New Roman" w:cs="Times New Roman"/>
          <w:sz w:val="30"/>
          <w:szCs w:val="30"/>
        </w:rPr>
        <w:t xml:space="preserve">ентром мониторинг </w:t>
      </w:r>
      <w:r w:rsidR="00A72BE1">
        <w:rPr>
          <w:rFonts w:ascii="Times New Roman" w:hAnsi="Times New Roman" w:cs="Times New Roman"/>
          <w:sz w:val="30"/>
          <w:szCs w:val="30"/>
        </w:rPr>
        <w:t>интернет-</w:t>
      </w:r>
      <w:r w:rsidRPr="00211F14">
        <w:rPr>
          <w:rFonts w:ascii="Times New Roman" w:hAnsi="Times New Roman" w:cs="Times New Roman"/>
          <w:sz w:val="30"/>
          <w:szCs w:val="30"/>
        </w:rPr>
        <w:t xml:space="preserve">сайтов </w:t>
      </w:r>
      <w:r w:rsidR="00307249" w:rsidRPr="00211F14">
        <w:rPr>
          <w:rFonts w:ascii="Times New Roman" w:hAnsi="Times New Roman" w:cs="Times New Roman"/>
          <w:sz w:val="30"/>
          <w:szCs w:val="30"/>
        </w:rPr>
        <w:t>УССО и УВО</w:t>
      </w:r>
      <w:r w:rsidRPr="00211F14">
        <w:rPr>
          <w:rFonts w:ascii="Times New Roman" w:hAnsi="Times New Roman" w:cs="Times New Roman"/>
          <w:sz w:val="30"/>
          <w:szCs w:val="30"/>
        </w:rPr>
        <w:t xml:space="preserve"> </w:t>
      </w:r>
      <w:r w:rsidR="00955CAB" w:rsidRPr="00211F14">
        <w:rPr>
          <w:rFonts w:ascii="Times New Roman" w:hAnsi="Times New Roman" w:cs="Times New Roman"/>
          <w:sz w:val="30"/>
          <w:szCs w:val="30"/>
        </w:rPr>
        <w:t>показывает</w:t>
      </w:r>
      <w:r w:rsidR="00307249" w:rsidRPr="00211F14">
        <w:rPr>
          <w:rFonts w:ascii="Times New Roman" w:hAnsi="Times New Roman" w:cs="Times New Roman"/>
          <w:sz w:val="30"/>
          <w:szCs w:val="30"/>
        </w:rPr>
        <w:t>,</w:t>
      </w:r>
      <w:r w:rsidR="00955CAB" w:rsidRPr="00211F14">
        <w:rPr>
          <w:rFonts w:ascii="Times New Roman" w:hAnsi="Times New Roman" w:cs="Times New Roman"/>
          <w:sz w:val="30"/>
          <w:szCs w:val="30"/>
        </w:rPr>
        <w:t xml:space="preserve"> </w:t>
      </w:r>
      <w:r w:rsidR="00307249" w:rsidRPr="00211F14">
        <w:rPr>
          <w:rFonts w:ascii="Times New Roman" w:hAnsi="Times New Roman" w:cs="Times New Roman"/>
          <w:sz w:val="30"/>
          <w:szCs w:val="30"/>
        </w:rPr>
        <w:t xml:space="preserve">что </w:t>
      </w:r>
      <w:r w:rsidR="00A23900" w:rsidRPr="00211F14">
        <w:rPr>
          <w:rFonts w:ascii="Times New Roman" w:hAnsi="Times New Roman" w:cs="Times New Roman"/>
          <w:sz w:val="30"/>
          <w:szCs w:val="30"/>
        </w:rPr>
        <w:t>создание персональных страниц профессорско-преподавательского состава учреждений образования получило широкое распространение и рассматривается в настоящее время в том числе как</w:t>
      </w:r>
      <w:r w:rsidR="001D6192">
        <w:rPr>
          <w:rFonts w:ascii="Times New Roman" w:hAnsi="Times New Roman" w:cs="Times New Roman"/>
          <w:sz w:val="30"/>
          <w:szCs w:val="30"/>
        </w:rPr>
        <w:t> </w:t>
      </w:r>
      <w:r w:rsidR="00A23900" w:rsidRPr="00211F14">
        <w:rPr>
          <w:rFonts w:ascii="Times New Roman" w:hAnsi="Times New Roman" w:cs="Times New Roman"/>
          <w:sz w:val="30"/>
          <w:szCs w:val="30"/>
        </w:rPr>
        <w:t xml:space="preserve">неотъемлемая составляющая инфраструктуры открытой науки, </w:t>
      </w:r>
      <w:r w:rsidR="00A035F3" w:rsidRPr="00211F14">
        <w:rPr>
          <w:rFonts w:ascii="Times New Roman" w:hAnsi="Times New Roman" w:cs="Times New Roman"/>
          <w:sz w:val="30"/>
          <w:szCs w:val="30"/>
        </w:rPr>
        <w:t>инструментом для обеспечения представленности</w:t>
      </w:r>
      <w:r w:rsidR="00A23900" w:rsidRPr="00211F14">
        <w:rPr>
          <w:rFonts w:ascii="Times New Roman" w:hAnsi="Times New Roman" w:cs="Times New Roman"/>
          <w:sz w:val="30"/>
          <w:szCs w:val="30"/>
        </w:rPr>
        <w:t xml:space="preserve"> белорусских ученых </w:t>
      </w:r>
      <w:r w:rsidR="00A035F3" w:rsidRPr="00211F14">
        <w:rPr>
          <w:rFonts w:ascii="Times New Roman" w:hAnsi="Times New Roman" w:cs="Times New Roman"/>
          <w:sz w:val="30"/>
          <w:szCs w:val="30"/>
        </w:rPr>
        <w:t xml:space="preserve">и преподавателей </w:t>
      </w:r>
      <w:r w:rsidR="00A23900" w:rsidRPr="00211F14">
        <w:rPr>
          <w:rFonts w:ascii="Times New Roman" w:hAnsi="Times New Roman" w:cs="Times New Roman"/>
          <w:sz w:val="30"/>
          <w:szCs w:val="30"/>
        </w:rPr>
        <w:t xml:space="preserve">в </w:t>
      </w:r>
      <w:r w:rsidR="00A72BE1">
        <w:rPr>
          <w:rFonts w:ascii="Times New Roman" w:hAnsi="Times New Roman" w:cs="Times New Roman"/>
          <w:sz w:val="30"/>
          <w:szCs w:val="30"/>
        </w:rPr>
        <w:t>и</w:t>
      </w:r>
      <w:r w:rsidR="00A23900" w:rsidRPr="00211F14">
        <w:rPr>
          <w:rFonts w:ascii="Times New Roman" w:hAnsi="Times New Roman" w:cs="Times New Roman"/>
          <w:sz w:val="30"/>
          <w:szCs w:val="30"/>
        </w:rPr>
        <w:t>нтернет-пространстве</w:t>
      </w:r>
      <w:r w:rsidR="008B29E6" w:rsidRPr="00211F14">
        <w:rPr>
          <w:rFonts w:ascii="Times New Roman" w:hAnsi="Times New Roman" w:cs="Times New Roman"/>
          <w:sz w:val="30"/>
          <w:szCs w:val="30"/>
        </w:rPr>
        <w:t xml:space="preserve">. </w:t>
      </w:r>
    </w:p>
    <w:p w14:paraId="45934A6F" w14:textId="350720CC" w:rsidR="00A035F3" w:rsidRPr="00211F14" w:rsidRDefault="00A035F3" w:rsidP="00DF2E38">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Персональная страница содержит ряд сведений, относящихся к</w:t>
      </w:r>
      <w:r w:rsidR="001B3FD7" w:rsidRPr="00211F14">
        <w:rPr>
          <w:rFonts w:ascii="Times New Roman" w:hAnsi="Times New Roman" w:cs="Times New Roman"/>
          <w:sz w:val="30"/>
          <w:szCs w:val="30"/>
        </w:rPr>
        <w:t> </w:t>
      </w:r>
      <w:r w:rsidRPr="00211F14">
        <w:rPr>
          <w:rFonts w:ascii="Times New Roman" w:hAnsi="Times New Roman" w:cs="Times New Roman"/>
          <w:sz w:val="30"/>
          <w:szCs w:val="30"/>
        </w:rPr>
        <w:t>персональным данным. Это фамилия, собственное имя, отчество (при</w:t>
      </w:r>
      <w:r w:rsidR="001B3FD7" w:rsidRPr="00211F14">
        <w:rPr>
          <w:rFonts w:ascii="Times New Roman" w:hAnsi="Times New Roman" w:cs="Times New Roman"/>
          <w:sz w:val="30"/>
          <w:szCs w:val="30"/>
        </w:rPr>
        <w:t> </w:t>
      </w:r>
      <w:r w:rsidRPr="00211F14">
        <w:rPr>
          <w:rFonts w:ascii="Times New Roman" w:hAnsi="Times New Roman" w:cs="Times New Roman"/>
          <w:sz w:val="30"/>
          <w:szCs w:val="30"/>
        </w:rPr>
        <w:t xml:space="preserve">его наличии), должность, сведения о наличии ученой степени, ученого звания, </w:t>
      </w:r>
      <w:r w:rsidR="00A075A3" w:rsidRPr="00211F14">
        <w:rPr>
          <w:rFonts w:ascii="Times New Roman" w:hAnsi="Times New Roman" w:cs="Times New Roman"/>
          <w:sz w:val="30"/>
          <w:szCs w:val="30"/>
        </w:rPr>
        <w:t xml:space="preserve">информация о выполняемой учебной и общественной нагрузке, повышении квалификации, </w:t>
      </w:r>
      <w:r w:rsidRPr="00211F14">
        <w:rPr>
          <w:rFonts w:ascii="Times New Roman" w:hAnsi="Times New Roman" w:cs="Times New Roman"/>
          <w:sz w:val="30"/>
          <w:szCs w:val="30"/>
        </w:rPr>
        <w:t xml:space="preserve">сведения о проводимых </w:t>
      </w:r>
      <w:r w:rsidR="00A075A3" w:rsidRPr="00211F14">
        <w:rPr>
          <w:rFonts w:ascii="Times New Roman" w:hAnsi="Times New Roman" w:cs="Times New Roman"/>
          <w:sz w:val="30"/>
          <w:szCs w:val="30"/>
        </w:rPr>
        <w:t>исследованиях (список публикаций)</w:t>
      </w:r>
      <w:r w:rsidR="000B6713" w:rsidRPr="00211F14">
        <w:rPr>
          <w:rFonts w:ascii="Times New Roman" w:hAnsi="Times New Roman" w:cs="Times New Roman"/>
          <w:sz w:val="30"/>
          <w:szCs w:val="30"/>
        </w:rPr>
        <w:t>, фотоизображение, контактные данные (адрес электронной почты, номер рабочего телефона)</w:t>
      </w:r>
      <w:r w:rsidR="00A075A3" w:rsidRPr="00211F14">
        <w:rPr>
          <w:rFonts w:ascii="Times New Roman" w:hAnsi="Times New Roman" w:cs="Times New Roman"/>
          <w:sz w:val="30"/>
          <w:szCs w:val="30"/>
        </w:rPr>
        <w:t xml:space="preserve"> и др.</w:t>
      </w:r>
    </w:p>
    <w:p w14:paraId="71363991" w14:textId="351C37FB" w:rsidR="000B6713" w:rsidRPr="00211F14" w:rsidRDefault="001B3FD7" w:rsidP="00DF2E38">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Н</w:t>
      </w:r>
      <w:r w:rsidR="000B6713" w:rsidRPr="00211F14">
        <w:rPr>
          <w:rFonts w:ascii="Times New Roman" w:hAnsi="Times New Roman" w:cs="Times New Roman"/>
          <w:sz w:val="30"/>
          <w:szCs w:val="30"/>
        </w:rPr>
        <w:t>ациональное</w:t>
      </w:r>
      <w:r w:rsidR="005D7FED" w:rsidRPr="00211F14">
        <w:rPr>
          <w:rFonts w:ascii="Times New Roman" w:hAnsi="Times New Roman" w:cs="Times New Roman"/>
          <w:sz w:val="30"/>
          <w:szCs w:val="30"/>
        </w:rPr>
        <w:t xml:space="preserve"> законодательство в сфере образования </w:t>
      </w:r>
      <w:r w:rsidR="00A72BE1">
        <w:rPr>
          <w:rFonts w:ascii="Times New Roman" w:hAnsi="Times New Roman" w:cs="Times New Roman"/>
          <w:sz w:val="30"/>
          <w:szCs w:val="30"/>
        </w:rPr>
        <w:t xml:space="preserve">напрямую </w:t>
      </w:r>
      <w:r w:rsidR="005D7FED" w:rsidRPr="00211F14">
        <w:rPr>
          <w:rFonts w:ascii="Times New Roman" w:hAnsi="Times New Roman" w:cs="Times New Roman"/>
          <w:sz w:val="30"/>
          <w:szCs w:val="30"/>
        </w:rPr>
        <w:t>не</w:t>
      </w:r>
      <w:r w:rsidRPr="00211F14">
        <w:rPr>
          <w:rFonts w:ascii="Times New Roman" w:hAnsi="Times New Roman" w:cs="Times New Roman"/>
          <w:sz w:val="30"/>
          <w:szCs w:val="30"/>
        </w:rPr>
        <w:t> </w:t>
      </w:r>
      <w:r w:rsidR="005D7FED" w:rsidRPr="00211F14">
        <w:rPr>
          <w:rFonts w:ascii="Times New Roman" w:hAnsi="Times New Roman" w:cs="Times New Roman"/>
          <w:sz w:val="30"/>
          <w:szCs w:val="30"/>
        </w:rPr>
        <w:t>предусматривает</w:t>
      </w:r>
      <w:r w:rsidR="000B6713" w:rsidRPr="00211F14">
        <w:rPr>
          <w:rFonts w:ascii="Times New Roman" w:hAnsi="Times New Roman" w:cs="Times New Roman"/>
          <w:sz w:val="30"/>
          <w:szCs w:val="30"/>
        </w:rPr>
        <w:t xml:space="preserve"> полномочий (обязанностей) учреждений образования по размещению указанных сведений о работниках, в</w:t>
      </w:r>
      <w:r w:rsidRPr="00211F14">
        <w:rPr>
          <w:rFonts w:ascii="Times New Roman" w:hAnsi="Times New Roman" w:cs="Times New Roman"/>
          <w:sz w:val="30"/>
          <w:szCs w:val="30"/>
        </w:rPr>
        <w:t> </w:t>
      </w:r>
      <w:r w:rsidR="000B6713" w:rsidRPr="00211F14">
        <w:rPr>
          <w:rFonts w:ascii="Times New Roman" w:hAnsi="Times New Roman" w:cs="Times New Roman"/>
          <w:sz w:val="30"/>
          <w:szCs w:val="30"/>
        </w:rPr>
        <w:t>том</w:t>
      </w:r>
      <w:r w:rsidRPr="00211F14">
        <w:rPr>
          <w:rFonts w:ascii="Times New Roman" w:hAnsi="Times New Roman" w:cs="Times New Roman"/>
          <w:sz w:val="30"/>
          <w:szCs w:val="30"/>
        </w:rPr>
        <w:t> </w:t>
      </w:r>
      <w:r w:rsidR="000B6713" w:rsidRPr="00211F14">
        <w:rPr>
          <w:rFonts w:ascii="Times New Roman" w:hAnsi="Times New Roman" w:cs="Times New Roman"/>
          <w:sz w:val="30"/>
          <w:szCs w:val="30"/>
        </w:rPr>
        <w:t>числе</w:t>
      </w:r>
      <w:r w:rsidR="00A72BE1">
        <w:rPr>
          <w:rFonts w:ascii="Times New Roman" w:hAnsi="Times New Roman" w:cs="Times New Roman"/>
          <w:sz w:val="30"/>
          <w:szCs w:val="30"/>
        </w:rPr>
        <w:t xml:space="preserve"> о</w:t>
      </w:r>
      <w:r w:rsidR="000B6713" w:rsidRPr="00211F14">
        <w:rPr>
          <w:rFonts w:ascii="Times New Roman" w:hAnsi="Times New Roman" w:cs="Times New Roman"/>
          <w:sz w:val="30"/>
          <w:szCs w:val="30"/>
        </w:rPr>
        <w:t xml:space="preserve"> профессорско-преподавательском составе</w:t>
      </w:r>
      <w:r w:rsidR="00A72BE1">
        <w:rPr>
          <w:rFonts w:ascii="Times New Roman" w:hAnsi="Times New Roman" w:cs="Times New Roman"/>
          <w:sz w:val="30"/>
          <w:szCs w:val="30"/>
        </w:rPr>
        <w:t>, на интернет-сайте учреждения образования</w:t>
      </w:r>
      <w:r w:rsidR="000B6713" w:rsidRPr="00211F14">
        <w:rPr>
          <w:rFonts w:ascii="Times New Roman" w:hAnsi="Times New Roman" w:cs="Times New Roman"/>
          <w:sz w:val="30"/>
          <w:szCs w:val="30"/>
        </w:rPr>
        <w:t>.</w:t>
      </w:r>
    </w:p>
    <w:p w14:paraId="10ECA9EB" w14:textId="623F5025" w:rsidR="000B6713" w:rsidRPr="00211F14" w:rsidRDefault="000B6713" w:rsidP="008C298D">
      <w:pPr>
        <w:spacing w:after="0" w:line="280" w:lineRule="exact"/>
        <w:jc w:val="both"/>
        <w:rPr>
          <w:rFonts w:ascii="Times New Roman" w:hAnsi="Times New Roman" w:cs="Times New Roman"/>
          <w:i/>
          <w:iCs/>
          <w:sz w:val="30"/>
          <w:szCs w:val="30"/>
        </w:rPr>
      </w:pPr>
      <w:proofErr w:type="spellStart"/>
      <w:r w:rsidRPr="00211F14">
        <w:rPr>
          <w:rFonts w:ascii="Times New Roman" w:hAnsi="Times New Roman" w:cs="Times New Roman"/>
          <w:i/>
          <w:iCs/>
          <w:sz w:val="30"/>
          <w:szCs w:val="30"/>
        </w:rPr>
        <w:t>Справочно</w:t>
      </w:r>
      <w:proofErr w:type="spellEnd"/>
      <w:r w:rsidRPr="00211F14">
        <w:rPr>
          <w:rFonts w:ascii="Times New Roman" w:hAnsi="Times New Roman" w:cs="Times New Roman"/>
          <w:i/>
          <w:iCs/>
          <w:sz w:val="30"/>
          <w:szCs w:val="30"/>
        </w:rPr>
        <w:t>.</w:t>
      </w:r>
    </w:p>
    <w:p w14:paraId="3D5D71C2" w14:textId="2B54938A" w:rsidR="0012018B" w:rsidRDefault="000B6713" w:rsidP="00613373">
      <w:pPr>
        <w:spacing w:after="0" w:line="280" w:lineRule="exact"/>
        <w:ind w:firstLine="709"/>
        <w:jc w:val="both"/>
        <w:rPr>
          <w:rFonts w:ascii="Times New Roman" w:hAnsi="Times New Roman" w:cs="Times New Roman"/>
          <w:i/>
          <w:iCs/>
          <w:sz w:val="30"/>
          <w:szCs w:val="30"/>
        </w:rPr>
      </w:pPr>
      <w:r w:rsidRPr="00211F14">
        <w:rPr>
          <w:rFonts w:ascii="Times New Roman" w:hAnsi="Times New Roman" w:cs="Times New Roman"/>
          <w:i/>
          <w:iCs/>
          <w:sz w:val="30"/>
          <w:szCs w:val="30"/>
        </w:rPr>
        <w:t xml:space="preserve">Например, </w:t>
      </w:r>
      <w:r w:rsidR="005D4CEF" w:rsidRPr="00211F14">
        <w:rPr>
          <w:rFonts w:ascii="Times New Roman" w:hAnsi="Times New Roman" w:cs="Times New Roman"/>
          <w:i/>
          <w:iCs/>
          <w:sz w:val="30"/>
          <w:szCs w:val="30"/>
        </w:rPr>
        <w:t>пунктом 1 статьи 29 Федерального закона от</w:t>
      </w:r>
      <w:r w:rsidR="00671765" w:rsidRPr="00211F14">
        <w:rPr>
          <w:rFonts w:ascii="Times New Roman" w:hAnsi="Times New Roman" w:cs="Times New Roman"/>
          <w:i/>
          <w:iCs/>
          <w:sz w:val="30"/>
          <w:szCs w:val="30"/>
        </w:rPr>
        <w:t> </w:t>
      </w:r>
      <w:r w:rsidR="005D4CEF" w:rsidRPr="00211F14">
        <w:rPr>
          <w:rFonts w:ascii="Times New Roman" w:hAnsi="Times New Roman" w:cs="Times New Roman"/>
          <w:i/>
          <w:iCs/>
          <w:sz w:val="30"/>
          <w:szCs w:val="30"/>
        </w:rPr>
        <w:t>29</w:t>
      </w:r>
      <w:r w:rsidR="00671765" w:rsidRPr="00211F14">
        <w:rPr>
          <w:rFonts w:ascii="Times New Roman" w:hAnsi="Times New Roman" w:cs="Times New Roman"/>
          <w:i/>
          <w:iCs/>
          <w:sz w:val="30"/>
          <w:szCs w:val="30"/>
        </w:rPr>
        <w:t> </w:t>
      </w:r>
      <w:r w:rsidR="005D4CEF" w:rsidRPr="00211F14">
        <w:rPr>
          <w:rFonts w:ascii="Times New Roman" w:hAnsi="Times New Roman" w:cs="Times New Roman"/>
          <w:i/>
          <w:iCs/>
          <w:sz w:val="30"/>
          <w:szCs w:val="30"/>
        </w:rPr>
        <w:t xml:space="preserve">декабря 2012 г. № 273-ФЗ </w:t>
      </w:r>
      <w:r w:rsidR="001B3FD7" w:rsidRPr="00211F14">
        <w:rPr>
          <w:rFonts w:ascii="Times New Roman" w:hAnsi="Times New Roman" w:cs="Times New Roman"/>
          <w:i/>
          <w:iCs/>
          <w:sz w:val="30"/>
          <w:szCs w:val="30"/>
        </w:rPr>
        <w:t>”</w:t>
      </w:r>
      <w:r w:rsidR="005D4CEF" w:rsidRPr="00211F14">
        <w:rPr>
          <w:rFonts w:ascii="Times New Roman" w:hAnsi="Times New Roman" w:cs="Times New Roman"/>
          <w:i/>
          <w:iCs/>
          <w:sz w:val="30"/>
          <w:szCs w:val="30"/>
        </w:rPr>
        <w:t>Об образовании в Российской Федерации</w:t>
      </w:r>
      <w:r w:rsidR="001B3FD7" w:rsidRPr="00211F14">
        <w:rPr>
          <w:rFonts w:ascii="Times New Roman" w:hAnsi="Times New Roman" w:cs="Times New Roman"/>
          <w:i/>
          <w:iCs/>
          <w:sz w:val="30"/>
          <w:szCs w:val="30"/>
        </w:rPr>
        <w:t>“</w:t>
      </w:r>
      <w:r w:rsidR="005D4CEF" w:rsidRPr="00211F14">
        <w:rPr>
          <w:rFonts w:ascii="Times New Roman" w:hAnsi="Times New Roman" w:cs="Times New Roman"/>
          <w:i/>
          <w:iCs/>
          <w:sz w:val="30"/>
          <w:szCs w:val="30"/>
        </w:rPr>
        <w:t xml:space="preserve"> установлено, что о</w:t>
      </w:r>
      <w:proofErr w:type="spellStart"/>
      <w:r w:rsidR="005D4CEF" w:rsidRPr="00211F14">
        <w:rPr>
          <w:rFonts w:ascii="Times New Roman" w:hAnsi="Times New Roman" w:cs="Times New Roman"/>
          <w:i/>
          <w:iCs/>
          <w:sz w:val="30"/>
          <w:szCs w:val="30"/>
          <w:lang w:val="ru-BY" w:eastAsia="ru-BY"/>
        </w:rPr>
        <w:t>бразовательные</w:t>
      </w:r>
      <w:proofErr w:type="spellEnd"/>
      <w:r w:rsidR="005D4CEF" w:rsidRPr="00211F14">
        <w:rPr>
          <w:rFonts w:ascii="Times New Roman" w:hAnsi="Times New Roman" w:cs="Times New Roman"/>
          <w:i/>
          <w:iCs/>
          <w:sz w:val="30"/>
          <w:szCs w:val="30"/>
          <w:lang w:val="ru-BY" w:eastAsia="ru-BY"/>
        </w:rPr>
        <w:t xml:space="preserve"> организации формируют открытые и общедоступные информационные ресурсы, содержащие информацию об их деятельности, и обеспечивают доступ к</w:t>
      </w:r>
      <w:r w:rsidR="008A109E" w:rsidRPr="00211F14">
        <w:rPr>
          <w:rFonts w:ascii="Times New Roman" w:hAnsi="Times New Roman" w:cs="Times New Roman"/>
          <w:i/>
          <w:iCs/>
          <w:sz w:val="30"/>
          <w:szCs w:val="30"/>
          <w:lang w:val="ru-BY" w:eastAsia="ru-BY"/>
        </w:rPr>
        <w:t> </w:t>
      </w:r>
      <w:r w:rsidR="005D4CEF" w:rsidRPr="00211F14">
        <w:rPr>
          <w:rFonts w:ascii="Times New Roman" w:hAnsi="Times New Roman" w:cs="Times New Roman"/>
          <w:i/>
          <w:iCs/>
          <w:sz w:val="30"/>
          <w:szCs w:val="30"/>
          <w:lang w:val="ru-BY" w:eastAsia="ru-BY"/>
        </w:rPr>
        <w:t xml:space="preserve">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w:t>
      </w:r>
      <w:r w:rsidR="0012018B">
        <w:rPr>
          <w:rFonts w:ascii="Times New Roman" w:hAnsi="Times New Roman" w:cs="Times New Roman"/>
          <w:i/>
          <w:iCs/>
          <w:sz w:val="30"/>
          <w:szCs w:val="30"/>
        </w:rPr>
        <w:t>”</w:t>
      </w:r>
      <w:r w:rsidR="005D4CEF" w:rsidRPr="00211F14">
        <w:rPr>
          <w:rFonts w:ascii="Times New Roman" w:hAnsi="Times New Roman" w:cs="Times New Roman"/>
          <w:i/>
          <w:iCs/>
          <w:sz w:val="30"/>
          <w:szCs w:val="30"/>
          <w:lang w:val="ru-BY" w:eastAsia="ru-BY"/>
        </w:rPr>
        <w:t>Интернет</w:t>
      </w:r>
      <w:r w:rsidR="00613373" w:rsidRPr="00211F14">
        <w:rPr>
          <w:rFonts w:ascii="Times New Roman" w:hAnsi="Times New Roman" w:cs="Times New Roman"/>
          <w:i/>
          <w:iCs/>
          <w:sz w:val="30"/>
          <w:szCs w:val="30"/>
        </w:rPr>
        <w:t>“</w:t>
      </w:r>
      <w:r w:rsidR="005D4CEF" w:rsidRPr="00211F14">
        <w:rPr>
          <w:rFonts w:ascii="Times New Roman" w:hAnsi="Times New Roman" w:cs="Times New Roman"/>
          <w:i/>
          <w:iCs/>
          <w:sz w:val="30"/>
          <w:szCs w:val="30"/>
          <w:lang w:val="ru-BY" w:eastAsia="ru-BY"/>
        </w:rPr>
        <w:t>.</w:t>
      </w:r>
      <w:r w:rsidR="005D4CEF" w:rsidRPr="00211F14">
        <w:rPr>
          <w:rFonts w:ascii="Times New Roman" w:hAnsi="Times New Roman" w:cs="Times New Roman"/>
          <w:i/>
          <w:iCs/>
          <w:sz w:val="30"/>
          <w:szCs w:val="30"/>
        </w:rPr>
        <w:t xml:space="preserve"> </w:t>
      </w:r>
    </w:p>
    <w:p w14:paraId="6DFF30C5" w14:textId="12B82483" w:rsidR="005D4CEF" w:rsidRPr="00211F14" w:rsidRDefault="005D4CEF" w:rsidP="00613373">
      <w:pPr>
        <w:spacing w:after="0" w:line="280" w:lineRule="exact"/>
        <w:ind w:firstLine="709"/>
        <w:jc w:val="both"/>
        <w:rPr>
          <w:rFonts w:ascii="Times New Roman" w:hAnsi="Times New Roman" w:cs="Times New Roman"/>
          <w:i/>
          <w:iCs/>
          <w:sz w:val="30"/>
          <w:szCs w:val="30"/>
        </w:rPr>
      </w:pPr>
      <w:r w:rsidRPr="00211F14">
        <w:rPr>
          <w:rFonts w:ascii="Times New Roman" w:hAnsi="Times New Roman" w:cs="Times New Roman"/>
          <w:i/>
          <w:iCs/>
          <w:sz w:val="30"/>
          <w:szCs w:val="30"/>
        </w:rPr>
        <w:lastRenderedPageBreak/>
        <w:t>При</w:t>
      </w:r>
      <w:r w:rsidR="005625B4">
        <w:rPr>
          <w:rFonts w:ascii="Times New Roman" w:hAnsi="Times New Roman" w:cs="Times New Roman"/>
          <w:i/>
          <w:iCs/>
          <w:sz w:val="30"/>
          <w:szCs w:val="30"/>
        </w:rPr>
        <w:t> </w:t>
      </w:r>
      <w:r w:rsidRPr="00211F14">
        <w:rPr>
          <w:rFonts w:ascii="Times New Roman" w:hAnsi="Times New Roman" w:cs="Times New Roman"/>
          <w:i/>
          <w:iCs/>
          <w:sz w:val="30"/>
          <w:szCs w:val="30"/>
        </w:rPr>
        <w:t>этом</w:t>
      </w:r>
      <w:r w:rsidR="005625B4">
        <w:rPr>
          <w:rFonts w:ascii="Times New Roman" w:hAnsi="Times New Roman" w:cs="Times New Roman"/>
          <w:i/>
          <w:iCs/>
          <w:sz w:val="30"/>
          <w:szCs w:val="30"/>
        </w:rPr>
        <w:t> </w:t>
      </w:r>
      <w:r w:rsidRPr="00211F14">
        <w:rPr>
          <w:rFonts w:ascii="Times New Roman" w:hAnsi="Times New Roman" w:cs="Times New Roman"/>
          <w:i/>
          <w:iCs/>
          <w:sz w:val="30"/>
          <w:szCs w:val="30"/>
        </w:rPr>
        <w:t>на</w:t>
      </w:r>
      <w:r w:rsidR="00613373" w:rsidRPr="00211F14">
        <w:rPr>
          <w:rFonts w:ascii="Times New Roman" w:hAnsi="Times New Roman" w:cs="Times New Roman"/>
          <w:i/>
          <w:iCs/>
          <w:sz w:val="30"/>
          <w:szCs w:val="30"/>
        </w:rPr>
        <w:t> </w:t>
      </w:r>
      <w:r w:rsidRPr="00211F14">
        <w:rPr>
          <w:rFonts w:ascii="Times New Roman" w:hAnsi="Times New Roman" w:cs="Times New Roman"/>
          <w:i/>
          <w:iCs/>
          <w:sz w:val="30"/>
          <w:szCs w:val="30"/>
        </w:rPr>
        <w:t>основании подпункта з) пункта 2 указанной статьи в</w:t>
      </w:r>
      <w:r w:rsidR="005625B4">
        <w:rPr>
          <w:rFonts w:ascii="Times New Roman" w:hAnsi="Times New Roman" w:cs="Times New Roman"/>
          <w:i/>
          <w:iCs/>
          <w:sz w:val="30"/>
          <w:szCs w:val="30"/>
        </w:rPr>
        <w:t> </w:t>
      </w:r>
      <w:r w:rsidRPr="00211F14">
        <w:rPr>
          <w:rFonts w:ascii="Times New Roman" w:hAnsi="Times New Roman" w:cs="Times New Roman"/>
          <w:i/>
          <w:iCs/>
          <w:sz w:val="30"/>
          <w:szCs w:val="30"/>
        </w:rPr>
        <w:t>открытом доступе размещаются сведения о персональном составе педагогических работников с указанием уровня образования, квалификации и опыта работы.</w:t>
      </w:r>
    </w:p>
    <w:p w14:paraId="79056C93" w14:textId="4FCB3781" w:rsidR="009A532B" w:rsidRPr="00211F14" w:rsidRDefault="008C298D" w:rsidP="00613373">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 xml:space="preserve">Вопрос о правовых основаниях размещения персональных данных педагогических работников </w:t>
      </w:r>
      <w:r w:rsidR="00A72BE1">
        <w:rPr>
          <w:rFonts w:ascii="Times New Roman" w:hAnsi="Times New Roman" w:cs="Times New Roman"/>
          <w:sz w:val="30"/>
          <w:szCs w:val="30"/>
        </w:rPr>
        <w:t xml:space="preserve">на интернет-сайтах </w:t>
      </w:r>
      <w:r w:rsidRPr="00211F14">
        <w:rPr>
          <w:rFonts w:ascii="Times New Roman" w:hAnsi="Times New Roman" w:cs="Times New Roman"/>
          <w:sz w:val="30"/>
          <w:szCs w:val="30"/>
        </w:rPr>
        <w:t>учреждений образования в настоящее время прорабатывается во взаимодействии с Министерством образования в</w:t>
      </w:r>
      <w:r w:rsidR="00613373" w:rsidRPr="00211F14">
        <w:rPr>
          <w:rFonts w:ascii="Times New Roman" w:hAnsi="Times New Roman" w:cs="Times New Roman"/>
          <w:sz w:val="30"/>
          <w:szCs w:val="30"/>
        </w:rPr>
        <w:t> </w:t>
      </w:r>
      <w:r w:rsidRPr="00211F14">
        <w:rPr>
          <w:rFonts w:ascii="Times New Roman" w:hAnsi="Times New Roman" w:cs="Times New Roman"/>
          <w:sz w:val="30"/>
          <w:szCs w:val="30"/>
        </w:rPr>
        <w:t xml:space="preserve">рамках работы </w:t>
      </w:r>
      <w:r w:rsidR="00B92D66" w:rsidRPr="00211F14">
        <w:rPr>
          <w:rFonts w:ascii="Times New Roman" w:hAnsi="Times New Roman" w:cs="Times New Roman"/>
          <w:sz w:val="30"/>
          <w:szCs w:val="30"/>
        </w:rPr>
        <w:t xml:space="preserve">над </w:t>
      </w:r>
      <w:r w:rsidRPr="00211F14">
        <w:rPr>
          <w:rFonts w:ascii="Times New Roman" w:hAnsi="Times New Roman"/>
          <w:sz w:val="30"/>
          <w:szCs w:val="30"/>
        </w:rPr>
        <w:t>проектом Закона Республики Беларусь ”Об изменении законов“</w:t>
      </w:r>
      <w:r w:rsidR="009A532B" w:rsidRPr="00211F14">
        <w:rPr>
          <w:rFonts w:ascii="Times New Roman" w:hAnsi="Times New Roman"/>
          <w:sz w:val="30"/>
          <w:szCs w:val="30"/>
        </w:rPr>
        <w:t>, которым</w:t>
      </w:r>
      <w:r w:rsidR="00B92D66" w:rsidRPr="00211F14">
        <w:rPr>
          <w:rFonts w:ascii="Times New Roman" w:hAnsi="Times New Roman"/>
          <w:sz w:val="30"/>
          <w:szCs w:val="30"/>
        </w:rPr>
        <w:t xml:space="preserve"> в том числе</w:t>
      </w:r>
      <w:r w:rsidR="009A532B" w:rsidRPr="00211F14">
        <w:rPr>
          <w:rFonts w:ascii="Times New Roman" w:hAnsi="Times New Roman"/>
          <w:sz w:val="30"/>
          <w:szCs w:val="30"/>
        </w:rPr>
        <w:t xml:space="preserve"> предлагается внес</w:t>
      </w:r>
      <w:r w:rsidR="00B92D66" w:rsidRPr="00211F14">
        <w:rPr>
          <w:rFonts w:ascii="Times New Roman" w:hAnsi="Times New Roman"/>
          <w:sz w:val="30"/>
          <w:szCs w:val="30"/>
        </w:rPr>
        <w:t>ение</w:t>
      </w:r>
      <w:r w:rsidR="009A532B" w:rsidRPr="00211F14">
        <w:rPr>
          <w:rFonts w:ascii="Times New Roman" w:hAnsi="Times New Roman"/>
          <w:sz w:val="30"/>
          <w:szCs w:val="30"/>
        </w:rPr>
        <w:t xml:space="preserve"> изменени</w:t>
      </w:r>
      <w:r w:rsidR="00B92D66" w:rsidRPr="00211F14">
        <w:rPr>
          <w:rFonts w:ascii="Times New Roman" w:hAnsi="Times New Roman"/>
          <w:sz w:val="30"/>
          <w:szCs w:val="30"/>
        </w:rPr>
        <w:t>й</w:t>
      </w:r>
      <w:r w:rsidR="009A532B" w:rsidRPr="00211F14">
        <w:rPr>
          <w:rFonts w:ascii="Times New Roman" w:hAnsi="Times New Roman"/>
          <w:sz w:val="30"/>
          <w:szCs w:val="30"/>
        </w:rPr>
        <w:t xml:space="preserve"> </w:t>
      </w:r>
      <w:r w:rsidR="009A532B" w:rsidRPr="00211F14">
        <w:rPr>
          <w:rFonts w:ascii="Times New Roman" w:hAnsi="Times New Roman" w:cs="Times New Roman"/>
          <w:sz w:val="30"/>
          <w:szCs w:val="30"/>
        </w:rPr>
        <w:t>и дополнени</w:t>
      </w:r>
      <w:r w:rsidR="00B92D66" w:rsidRPr="00211F14">
        <w:rPr>
          <w:rFonts w:ascii="Times New Roman" w:hAnsi="Times New Roman" w:cs="Times New Roman"/>
          <w:sz w:val="30"/>
          <w:szCs w:val="30"/>
        </w:rPr>
        <w:t>й</w:t>
      </w:r>
      <w:r w:rsidR="009A532B" w:rsidRPr="00211F14">
        <w:rPr>
          <w:rFonts w:ascii="Times New Roman" w:hAnsi="Times New Roman" w:cs="Times New Roman"/>
          <w:sz w:val="30"/>
          <w:szCs w:val="30"/>
        </w:rPr>
        <w:t xml:space="preserve"> в Кодекс об образовании</w:t>
      </w:r>
      <w:r w:rsidRPr="00211F14">
        <w:rPr>
          <w:rFonts w:ascii="Times New Roman" w:hAnsi="Times New Roman" w:cs="Times New Roman"/>
          <w:sz w:val="30"/>
          <w:szCs w:val="30"/>
        </w:rPr>
        <w:t>.</w:t>
      </w:r>
      <w:r w:rsidR="009A532B" w:rsidRPr="00211F14">
        <w:rPr>
          <w:rFonts w:ascii="Times New Roman" w:hAnsi="Times New Roman" w:cs="Times New Roman"/>
          <w:sz w:val="30"/>
          <w:szCs w:val="30"/>
        </w:rPr>
        <w:t xml:space="preserve"> </w:t>
      </w:r>
    </w:p>
    <w:p w14:paraId="1DF3DF10" w14:textId="283CA5AC" w:rsidR="00FD72E0" w:rsidRPr="00211F14" w:rsidRDefault="009C4E16" w:rsidP="009C4E16">
      <w:pPr>
        <w:pStyle w:val="a4"/>
        <w:spacing w:before="0" w:beforeAutospacing="0" w:after="0" w:afterAutospacing="0"/>
        <w:ind w:firstLine="709"/>
        <w:jc w:val="both"/>
        <w:rPr>
          <w:sz w:val="30"/>
          <w:szCs w:val="30"/>
        </w:rPr>
      </w:pPr>
      <w:r w:rsidRPr="00211F14">
        <w:rPr>
          <w:sz w:val="30"/>
          <w:szCs w:val="30"/>
        </w:rPr>
        <w:t xml:space="preserve">До </w:t>
      </w:r>
      <w:r w:rsidR="0038241C">
        <w:rPr>
          <w:sz w:val="30"/>
          <w:szCs w:val="30"/>
        </w:rPr>
        <w:t>закрепления</w:t>
      </w:r>
      <w:r w:rsidRPr="00211F14">
        <w:rPr>
          <w:sz w:val="30"/>
          <w:szCs w:val="30"/>
        </w:rPr>
        <w:t xml:space="preserve"> в Кодексе об образовании </w:t>
      </w:r>
      <w:r w:rsidR="00943929" w:rsidRPr="00211F14">
        <w:rPr>
          <w:sz w:val="30"/>
          <w:szCs w:val="30"/>
        </w:rPr>
        <w:t>(других нормативных правовых актах, в том числе принятых в развитие положений Кодекса об</w:t>
      </w:r>
      <w:r w:rsidR="00B7282B">
        <w:rPr>
          <w:sz w:val="30"/>
          <w:szCs w:val="30"/>
        </w:rPr>
        <w:t> </w:t>
      </w:r>
      <w:r w:rsidR="00943929" w:rsidRPr="00211F14">
        <w:rPr>
          <w:sz w:val="30"/>
          <w:szCs w:val="30"/>
        </w:rPr>
        <w:t>образовании)</w:t>
      </w:r>
      <w:r w:rsidR="00FD72E0" w:rsidRPr="00211F14">
        <w:rPr>
          <w:sz w:val="30"/>
          <w:szCs w:val="30"/>
        </w:rPr>
        <w:t xml:space="preserve"> соответствующих полномочий учреждений образования </w:t>
      </w:r>
      <w:r w:rsidR="00036D29">
        <w:rPr>
          <w:sz w:val="30"/>
          <w:szCs w:val="30"/>
        </w:rPr>
        <w:t>необходимо</w:t>
      </w:r>
      <w:r w:rsidR="00FD72E0" w:rsidRPr="00211F14">
        <w:rPr>
          <w:sz w:val="30"/>
          <w:szCs w:val="30"/>
        </w:rPr>
        <w:t xml:space="preserve"> исходить из следующего.</w:t>
      </w:r>
    </w:p>
    <w:p w14:paraId="0D2C06B9" w14:textId="29BA6D12" w:rsidR="00A73BDD" w:rsidRDefault="00A73BDD" w:rsidP="00FD72E0">
      <w:pPr>
        <w:pStyle w:val="a4"/>
        <w:spacing w:before="0" w:beforeAutospacing="0" w:after="0" w:afterAutospacing="0"/>
        <w:ind w:firstLine="709"/>
        <w:jc w:val="both"/>
        <w:rPr>
          <w:sz w:val="30"/>
          <w:szCs w:val="30"/>
        </w:rPr>
      </w:pPr>
      <w:r>
        <w:rPr>
          <w:sz w:val="30"/>
          <w:szCs w:val="30"/>
        </w:rPr>
        <w:t>В соответствии с абзацем седьмым подпункта 7.1 пункта 7  Положения о порядке функционирования</w:t>
      </w:r>
      <w:r w:rsidR="00B7282B">
        <w:rPr>
          <w:sz w:val="30"/>
          <w:szCs w:val="30"/>
        </w:rPr>
        <w:t xml:space="preserve"> интернет-сайтов государственных органов и организаций, утвержденного постановлением Совета Министров Республики Беларусь </w:t>
      </w:r>
      <w:r w:rsidR="003B6405">
        <w:rPr>
          <w:sz w:val="30"/>
          <w:szCs w:val="30"/>
        </w:rPr>
        <w:t xml:space="preserve">от 29 апреля 2010 г. </w:t>
      </w:r>
      <w:r w:rsidR="00B7282B">
        <w:rPr>
          <w:sz w:val="30"/>
          <w:szCs w:val="30"/>
        </w:rPr>
        <w:t xml:space="preserve">№ 645, принятым в развитие Указа Президента Республики Беларусь </w:t>
      </w:r>
      <w:r w:rsidR="003B6405">
        <w:rPr>
          <w:sz w:val="30"/>
          <w:szCs w:val="30"/>
        </w:rPr>
        <w:t xml:space="preserve">от 1 февраля 2010 г. </w:t>
      </w:r>
      <w:r w:rsidR="00B7282B">
        <w:rPr>
          <w:sz w:val="30"/>
          <w:szCs w:val="30"/>
        </w:rPr>
        <w:t>№ 60</w:t>
      </w:r>
      <w:r w:rsidR="003B6405">
        <w:rPr>
          <w:sz w:val="30"/>
          <w:szCs w:val="30"/>
        </w:rPr>
        <w:t xml:space="preserve"> </w:t>
      </w:r>
      <w:r w:rsidR="005625B4">
        <w:rPr>
          <w:sz w:val="30"/>
          <w:szCs w:val="30"/>
        </w:rPr>
        <w:t>”</w:t>
      </w:r>
      <w:r w:rsidR="003B6405">
        <w:rPr>
          <w:sz w:val="30"/>
          <w:szCs w:val="30"/>
        </w:rPr>
        <w:t>О мерах по совершенствованию использования национального сегмента сети Интернет</w:t>
      </w:r>
      <w:r w:rsidR="005625B4">
        <w:rPr>
          <w:sz w:val="30"/>
          <w:szCs w:val="30"/>
        </w:rPr>
        <w:t>“</w:t>
      </w:r>
      <w:r w:rsidR="00C708A9">
        <w:rPr>
          <w:sz w:val="30"/>
          <w:szCs w:val="30"/>
        </w:rPr>
        <w:t xml:space="preserve"> (далее – постановление № 645)</w:t>
      </w:r>
      <w:r w:rsidR="00B7282B">
        <w:rPr>
          <w:sz w:val="30"/>
          <w:szCs w:val="30"/>
        </w:rPr>
        <w:t xml:space="preserve">, </w:t>
      </w:r>
      <w:r w:rsidR="00B7282B">
        <w:rPr>
          <w:rStyle w:val="word-wrapper"/>
          <w:color w:val="242424"/>
          <w:sz w:val="30"/>
          <w:szCs w:val="30"/>
        </w:rPr>
        <w:t>на главной странице интернет-сайта непосредственно либо в виде отдельных рубрик размеща</w:t>
      </w:r>
      <w:r w:rsidR="003B6405">
        <w:rPr>
          <w:rStyle w:val="word-wrapper"/>
          <w:color w:val="242424"/>
          <w:sz w:val="30"/>
          <w:szCs w:val="30"/>
        </w:rPr>
        <w:t>ю</w:t>
      </w:r>
      <w:r w:rsidR="00B7282B">
        <w:rPr>
          <w:rStyle w:val="word-wrapper"/>
          <w:color w:val="242424"/>
          <w:sz w:val="30"/>
          <w:szCs w:val="30"/>
        </w:rPr>
        <w:t xml:space="preserve">тся </w:t>
      </w:r>
      <w:r w:rsidR="003B6405">
        <w:rPr>
          <w:rStyle w:val="word-wrapper"/>
          <w:color w:val="242424"/>
          <w:sz w:val="30"/>
          <w:szCs w:val="30"/>
        </w:rPr>
        <w:t>в</w:t>
      </w:r>
      <w:r w:rsidR="00E906DC">
        <w:rPr>
          <w:rStyle w:val="word-wrapper"/>
          <w:color w:val="242424"/>
          <w:sz w:val="30"/>
          <w:szCs w:val="30"/>
        </w:rPr>
        <w:t> </w:t>
      </w:r>
      <w:r w:rsidR="003B6405">
        <w:rPr>
          <w:rStyle w:val="word-wrapper"/>
          <w:color w:val="242424"/>
          <w:sz w:val="30"/>
          <w:szCs w:val="30"/>
        </w:rPr>
        <w:t>том</w:t>
      </w:r>
      <w:r w:rsidR="00E906DC">
        <w:rPr>
          <w:rStyle w:val="word-wrapper"/>
          <w:color w:val="242424"/>
          <w:sz w:val="30"/>
          <w:szCs w:val="30"/>
        </w:rPr>
        <w:t> </w:t>
      </w:r>
      <w:r w:rsidR="003B6405">
        <w:rPr>
          <w:rStyle w:val="word-wrapper"/>
          <w:color w:val="242424"/>
          <w:sz w:val="30"/>
          <w:szCs w:val="30"/>
        </w:rPr>
        <w:t>числе</w:t>
      </w:r>
      <w:r w:rsidR="00B7282B">
        <w:rPr>
          <w:sz w:val="30"/>
          <w:szCs w:val="30"/>
        </w:rPr>
        <w:t xml:space="preserve"> </w:t>
      </w:r>
      <w:r w:rsidR="00B7282B">
        <w:rPr>
          <w:rStyle w:val="word-wrapper"/>
          <w:color w:val="242424"/>
          <w:sz w:val="30"/>
          <w:szCs w:val="30"/>
        </w:rPr>
        <w:t>сведения о руководителе государственного органа и</w:t>
      </w:r>
      <w:r w:rsidR="00E906DC">
        <w:rPr>
          <w:rStyle w:val="word-wrapper"/>
          <w:color w:val="242424"/>
          <w:sz w:val="30"/>
          <w:szCs w:val="30"/>
        </w:rPr>
        <w:t> </w:t>
      </w:r>
      <w:r w:rsidR="00B7282B">
        <w:rPr>
          <w:rStyle w:val="word-wrapper"/>
          <w:color w:val="242424"/>
          <w:sz w:val="30"/>
          <w:szCs w:val="30"/>
        </w:rPr>
        <w:t>организации и его заместителях (должность, фамилия, собственное имя, отчество (если</w:t>
      </w:r>
      <w:r w:rsidR="00C708A9">
        <w:rPr>
          <w:rStyle w:val="word-wrapper"/>
          <w:color w:val="242424"/>
          <w:sz w:val="30"/>
          <w:szCs w:val="30"/>
        </w:rPr>
        <w:t> </w:t>
      </w:r>
      <w:r w:rsidR="00B7282B">
        <w:rPr>
          <w:rStyle w:val="word-wrapper"/>
          <w:color w:val="242424"/>
          <w:sz w:val="30"/>
          <w:szCs w:val="30"/>
        </w:rPr>
        <w:t>таковое имеется), номер служебного телефона, фотографическое изображение, а также при согласии указанных лиц иные сведения о них)</w:t>
      </w:r>
      <w:r w:rsidR="003B6405">
        <w:rPr>
          <w:rStyle w:val="word-wrapper"/>
          <w:color w:val="242424"/>
          <w:sz w:val="30"/>
          <w:szCs w:val="30"/>
        </w:rPr>
        <w:t>.</w:t>
      </w:r>
    </w:p>
    <w:p w14:paraId="1E3B1679" w14:textId="30915593" w:rsidR="00FD72E0" w:rsidRPr="00211F14" w:rsidRDefault="003B6405" w:rsidP="00FD72E0">
      <w:pPr>
        <w:pStyle w:val="a4"/>
        <w:spacing w:before="0" w:beforeAutospacing="0" w:after="0" w:afterAutospacing="0"/>
        <w:ind w:firstLine="709"/>
        <w:jc w:val="both"/>
        <w:rPr>
          <w:sz w:val="30"/>
          <w:szCs w:val="30"/>
        </w:rPr>
      </w:pPr>
      <w:r>
        <w:rPr>
          <w:sz w:val="30"/>
          <w:szCs w:val="30"/>
        </w:rPr>
        <w:t>Что касается иных работников</w:t>
      </w:r>
      <w:r w:rsidR="002207FF">
        <w:rPr>
          <w:sz w:val="30"/>
          <w:szCs w:val="30"/>
        </w:rPr>
        <w:t xml:space="preserve"> (</w:t>
      </w:r>
      <w:r>
        <w:rPr>
          <w:sz w:val="30"/>
          <w:szCs w:val="30"/>
        </w:rPr>
        <w:t xml:space="preserve">а также </w:t>
      </w:r>
      <w:r w:rsidR="002207FF">
        <w:rPr>
          <w:sz w:val="30"/>
          <w:szCs w:val="30"/>
        </w:rPr>
        <w:t xml:space="preserve">работников </w:t>
      </w:r>
      <w:r>
        <w:rPr>
          <w:sz w:val="30"/>
          <w:szCs w:val="30"/>
        </w:rPr>
        <w:t>иных учреждений образования</w:t>
      </w:r>
      <w:r w:rsidR="002207FF">
        <w:rPr>
          <w:sz w:val="30"/>
          <w:szCs w:val="30"/>
        </w:rPr>
        <w:t>), то р</w:t>
      </w:r>
      <w:r w:rsidR="00FD72E0" w:rsidRPr="00211F14">
        <w:rPr>
          <w:sz w:val="30"/>
          <w:szCs w:val="30"/>
        </w:rPr>
        <w:t>азмещение информации о</w:t>
      </w:r>
      <w:r w:rsidR="002207FF">
        <w:rPr>
          <w:sz w:val="30"/>
          <w:szCs w:val="30"/>
        </w:rPr>
        <w:t xml:space="preserve"> них на интернет-сайте организации </w:t>
      </w:r>
      <w:r w:rsidR="00FD72E0" w:rsidRPr="00211F14">
        <w:rPr>
          <w:sz w:val="30"/>
          <w:szCs w:val="30"/>
        </w:rPr>
        <w:t xml:space="preserve">может быть обусловлено необходимостью рационально использовать труд работников (пункт 1 части первой статьи 55 </w:t>
      </w:r>
      <w:r w:rsidR="004F3D80" w:rsidRPr="00211F14">
        <w:rPr>
          <w:sz w:val="30"/>
          <w:szCs w:val="30"/>
        </w:rPr>
        <w:t>ТК</w:t>
      </w:r>
      <w:r w:rsidR="00FD72E0" w:rsidRPr="00211F14">
        <w:rPr>
          <w:sz w:val="30"/>
          <w:szCs w:val="30"/>
        </w:rPr>
        <w:t>).</w:t>
      </w:r>
    </w:p>
    <w:p w14:paraId="2C7E1579" w14:textId="4F998F19" w:rsidR="009C4E16" w:rsidRPr="00211F14" w:rsidRDefault="00FD72E0" w:rsidP="009C4E16">
      <w:pPr>
        <w:pStyle w:val="a4"/>
        <w:spacing w:before="0" w:beforeAutospacing="0" w:after="0" w:afterAutospacing="0"/>
        <w:ind w:firstLine="709"/>
        <w:jc w:val="both"/>
        <w:rPr>
          <w:sz w:val="30"/>
        </w:rPr>
      </w:pPr>
      <w:r w:rsidRPr="00211F14">
        <w:rPr>
          <w:sz w:val="30"/>
          <w:szCs w:val="30"/>
        </w:rPr>
        <w:t>С</w:t>
      </w:r>
      <w:r w:rsidR="009C4E16" w:rsidRPr="00211F14">
        <w:rPr>
          <w:sz w:val="30"/>
        </w:rPr>
        <w:t xml:space="preserve">огласно абзацу восьмому статьи 6 и абзацу третьему пункта 2 </w:t>
      </w:r>
      <w:r w:rsidR="009C4E16" w:rsidRPr="00211F14">
        <w:rPr>
          <w:sz w:val="30"/>
        </w:rPr>
        <w:br/>
        <w:t xml:space="preserve">статьи 8 Закона согласие субъекта персональных данных на обработку персональных данных, в том числе специальных персональных данных, </w:t>
      </w:r>
      <w:r w:rsidR="009C4E16" w:rsidRPr="00211F14">
        <w:rPr>
          <w:sz w:val="30"/>
        </w:rPr>
        <w:br/>
        <w:t>не требуется в процессе трудовой (служебной) деятельности субъекта персональных данных в случаях, предусмотренных законодательством.</w:t>
      </w:r>
    </w:p>
    <w:p w14:paraId="46DCF578" w14:textId="6D1B4CBA" w:rsidR="000F05BA" w:rsidRPr="00211F14" w:rsidRDefault="009C4E16" w:rsidP="009C4E16">
      <w:pPr>
        <w:spacing w:after="0" w:line="240" w:lineRule="auto"/>
        <w:ind w:firstLine="709"/>
        <w:jc w:val="both"/>
        <w:rPr>
          <w:rFonts w:ascii="Times New Roman" w:eastAsia="Calibri" w:hAnsi="Times New Roman" w:cs="Times New Roman"/>
          <w:sz w:val="30"/>
          <w:szCs w:val="30"/>
        </w:rPr>
      </w:pPr>
      <w:r w:rsidRPr="00211F14">
        <w:rPr>
          <w:rFonts w:ascii="Times New Roman" w:eastAsia="Calibri" w:hAnsi="Times New Roman" w:cs="Times New Roman"/>
          <w:sz w:val="30"/>
          <w:szCs w:val="30"/>
        </w:rPr>
        <w:t xml:space="preserve">В случае, если трудовая функция работника предусматривает необходимость его внешнего взаимодействия с указанием </w:t>
      </w:r>
      <w:r w:rsidR="002207FF">
        <w:rPr>
          <w:rFonts w:ascii="Times New Roman" w:eastAsia="Calibri" w:hAnsi="Times New Roman" w:cs="Times New Roman"/>
          <w:sz w:val="30"/>
          <w:szCs w:val="30"/>
        </w:rPr>
        <w:t>его </w:t>
      </w:r>
      <w:r w:rsidRPr="00211F14">
        <w:rPr>
          <w:rFonts w:ascii="Times New Roman" w:eastAsia="Calibri" w:hAnsi="Times New Roman" w:cs="Times New Roman"/>
          <w:sz w:val="30"/>
          <w:szCs w:val="30"/>
        </w:rPr>
        <w:t>персональных данных, то размещение таких сведений о</w:t>
      </w:r>
      <w:r w:rsidR="0065486E" w:rsidRPr="00211F14">
        <w:rPr>
          <w:rFonts w:ascii="Times New Roman" w:eastAsia="Calibri" w:hAnsi="Times New Roman" w:cs="Times New Roman"/>
          <w:sz w:val="30"/>
          <w:szCs w:val="30"/>
        </w:rPr>
        <w:t> </w:t>
      </w:r>
      <w:r w:rsidRPr="00211F14">
        <w:rPr>
          <w:rFonts w:ascii="Times New Roman" w:eastAsia="Calibri" w:hAnsi="Times New Roman" w:cs="Times New Roman"/>
          <w:sz w:val="30"/>
          <w:szCs w:val="30"/>
        </w:rPr>
        <w:t xml:space="preserve">работнике </w:t>
      </w:r>
      <w:r w:rsidRPr="00211F14">
        <w:rPr>
          <w:rFonts w:ascii="Times New Roman" w:eastAsia="Calibri" w:hAnsi="Times New Roman" w:cs="Times New Roman"/>
          <w:sz w:val="30"/>
          <w:szCs w:val="30"/>
        </w:rPr>
        <w:lastRenderedPageBreak/>
        <w:t xml:space="preserve">нанимателем </w:t>
      </w:r>
      <w:r w:rsidR="002207FF">
        <w:rPr>
          <w:rFonts w:ascii="Times New Roman" w:eastAsia="Calibri" w:hAnsi="Times New Roman" w:cs="Times New Roman"/>
          <w:sz w:val="30"/>
          <w:szCs w:val="30"/>
        </w:rPr>
        <w:t xml:space="preserve">на интернет-сайте </w:t>
      </w:r>
      <w:r w:rsidRPr="00211F14">
        <w:rPr>
          <w:rFonts w:ascii="Times New Roman" w:eastAsia="Calibri" w:hAnsi="Times New Roman" w:cs="Times New Roman"/>
          <w:sz w:val="30"/>
          <w:szCs w:val="30"/>
        </w:rPr>
        <w:t xml:space="preserve">осуществляется без согласия работника на основании абзаца восьмого статьи 6 Закона. </w:t>
      </w:r>
    </w:p>
    <w:p w14:paraId="3A655B5D" w14:textId="49BD3E49" w:rsidR="009C4E16" w:rsidRPr="00211F14" w:rsidRDefault="009C4E16" w:rsidP="009C4E16">
      <w:pPr>
        <w:spacing w:after="0" w:line="240" w:lineRule="auto"/>
        <w:ind w:firstLine="709"/>
        <w:jc w:val="both"/>
        <w:rPr>
          <w:rFonts w:ascii="Times New Roman" w:eastAsia="Times New Roman" w:hAnsi="Times New Roman" w:cs="Times New Roman"/>
          <w:sz w:val="30"/>
          <w:szCs w:val="30"/>
        </w:rPr>
      </w:pPr>
      <w:r w:rsidRPr="00211F14">
        <w:rPr>
          <w:rFonts w:ascii="Times New Roman" w:eastAsia="Calibri" w:hAnsi="Times New Roman" w:cs="Times New Roman"/>
          <w:sz w:val="30"/>
          <w:szCs w:val="30"/>
        </w:rPr>
        <w:t xml:space="preserve">В частности, соответствует указанному подходу размещение </w:t>
      </w:r>
      <w:r w:rsidR="00E8314F" w:rsidRPr="00211F14">
        <w:rPr>
          <w:rFonts w:ascii="Times New Roman" w:eastAsia="Calibri" w:hAnsi="Times New Roman" w:cs="Times New Roman"/>
          <w:sz w:val="30"/>
          <w:szCs w:val="30"/>
        </w:rPr>
        <w:t>на</w:t>
      </w:r>
      <w:r w:rsidR="002207FF">
        <w:rPr>
          <w:rFonts w:ascii="Times New Roman" w:eastAsia="Calibri" w:hAnsi="Times New Roman" w:cs="Times New Roman"/>
          <w:sz w:val="30"/>
          <w:szCs w:val="30"/>
        </w:rPr>
        <w:t> </w:t>
      </w:r>
      <w:r w:rsidR="00E8314F" w:rsidRPr="00211F14">
        <w:rPr>
          <w:rFonts w:ascii="Times New Roman" w:eastAsia="Calibri" w:hAnsi="Times New Roman" w:cs="Times New Roman"/>
          <w:sz w:val="30"/>
          <w:szCs w:val="30"/>
        </w:rPr>
        <w:t xml:space="preserve">сайте </w:t>
      </w:r>
      <w:r w:rsidRPr="00211F14">
        <w:rPr>
          <w:rFonts w:ascii="Times New Roman" w:eastAsia="Calibri" w:hAnsi="Times New Roman" w:cs="Times New Roman"/>
          <w:sz w:val="30"/>
          <w:szCs w:val="30"/>
        </w:rPr>
        <w:t>в сети Интернет</w:t>
      </w:r>
      <w:r w:rsidR="00E8314F" w:rsidRPr="00211F14">
        <w:rPr>
          <w:rFonts w:ascii="Times New Roman" w:eastAsia="Calibri" w:hAnsi="Times New Roman" w:cs="Times New Roman"/>
          <w:sz w:val="30"/>
          <w:szCs w:val="30"/>
        </w:rPr>
        <w:t xml:space="preserve">, </w:t>
      </w:r>
      <w:r w:rsidRPr="00211F14">
        <w:rPr>
          <w:rFonts w:ascii="Times New Roman" w:eastAsia="Calibri" w:hAnsi="Times New Roman" w:cs="Times New Roman"/>
          <w:sz w:val="30"/>
          <w:szCs w:val="30"/>
        </w:rPr>
        <w:t xml:space="preserve">сведений </w:t>
      </w:r>
      <w:r w:rsidR="00E8314F" w:rsidRPr="00211F14">
        <w:rPr>
          <w:rFonts w:ascii="Times New Roman" w:eastAsia="Calibri" w:hAnsi="Times New Roman" w:cs="Times New Roman"/>
          <w:sz w:val="30"/>
          <w:szCs w:val="30"/>
        </w:rPr>
        <w:t xml:space="preserve">(например, фамилии, собственного имени, отчества (при наличии), должности, информации о наличии квалификационной категории, ученой степени, ученого звания, номера служебного телефона) </w:t>
      </w:r>
      <w:r w:rsidRPr="00211F14">
        <w:rPr>
          <w:rFonts w:ascii="Times New Roman" w:eastAsia="Calibri" w:hAnsi="Times New Roman" w:cs="Times New Roman"/>
          <w:sz w:val="30"/>
          <w:szCs w:val="30"/>
        </w:rPr>
        <w:t xml:space="preserve">о </w:t>
      </w:r>
      <w:r w:rsidR="00E8314F" w:rsidRPr="00211F14">
        <w:rPr>
          <w:rFonts w:ascii="Times New Roman" w:eastAsia="Calibri" w:hAnsi="Times New Roman" w:cs="Times New Roman"/>
          <w:sz w:val="30"/>
          <w:szCs w:val="30"/>
        </w:rPr>
        <w:t xml:space="preserve">руководителях УВО и УССО, </w:t>
      </w:r>
      <w:r w:rsidR="002207FF">
        <w:rPr>
          <w:rFonts w:ascii="Times New Roman" w:eastAsia="Calibri" w:hAnsi="Times New Roman" w:cs="Times New Roman"/>
          <w:sz w:val="30"/>
          <w:szCs w:val="30"/>
        </w:rPr>
        <w:t>на котор</w:t>
      </w:r>
      <w:r w:rsidR="00C708A9">
        <w:rPr>
          <w:rFonts w:ascii="Times New Roman" w:eastAsia="Calibri" w:hAnsi="Times New Roman" w:cs="Times New Roman"/>
          <w:sz w:val="30"/>
          <w:szCs w:val="30"/>
        </w:rPr>
        <w:t>ы</w:t>
      </w:r>
      <w:r w:rsidR="002207FF">
        <w:rPr>
          <w:rFonts w:ascii="Times New Roman" w:eastAsia="Calibri" w:hAnsi="Times New Roman" w:cs="Times New Roman"/>
          <w:sz w:val="30"/>
          <w:szCs w:val="30"/>
        </w:rPr>
        <w:t>х не</w:t>
      </w:r>
      <w:r w:rsidR="00C708A9">
        <w:rPr>
          <w:rFonts w:ascii="Times New Roman" w:eastAsia="Calibri" w:hAnsi="Times New Roman" w:cs="Times New Roman"/>
          <w:sz w:val="30"/>
          <w:szCs w:val="30"/>
        </w:rPr>
        <w:t> </w:t>
      </w:r>
      <w:r w:rsidR="002207FF">
        <w:rPr>
          <w:rFonts w:ascii="Times New Roman" w:eastAsia="Calibri" w:hAnsi="Times New Roman" w:cs="Times New Roman"/>
          <w:sz w:val="30"/>
          <w:szCs w:val="30"/>
        </w:rPr>
        <w:t xml:space="preserve">распространяются положения </w:t>
      </w:r>
      <w:r w:rsidR="00C708A9">
        <w:rPr>
          <w:rFonts w:ascii="Times New Roman" w:eastAsia="Calibri" w:hAnsi="Times New Roman" w:cs="Times New Roman"/>
          <w:sz w:val="30"/>
          <w:szCs w:val="30"/>
        </w:rPr>
        <w:t xml:space="preserve">постановления № 645, </w:t>
      </w:r>
      <w:r w:rsidR="00E8314F" w:rsidRPr="00211F14">
        <w:rPr>
          <w:rFonts w:ascii="Times New Roman" w:eastAsia="Calibri" w:hAnsi="Times New Roman" w:cs="Times New Roman"/>
          <w:sz w:val="30"/>
          <w:szCs w:val="30"/>
        </w:rPr>
        <w:t>профессорско-преподавательском составе, иных работниках учреждени</w:t>
      </w:r>
      <w:r w:rsidR="00C708A9">
        <w:rPr>
          <w:rFonts w:ascii="Times New Roman" w:eastAsia="Calibri" w:hAnsi="Times New Roman" w:cs="Times New Roman"/>
          <w:sz w:val="30"/>
          <w:szCs w:val="30"/>
        </w:rPr>
        <w:t>й</w:t>
      </w:r>
      <w:r w:rsidR="00E8314F" w:rsidRPr="00211F14">
        <w:rPr>
          <w:rFonts w:ascii="Times New Roman" w:eastAsia="Calibri" w:hAnsi="Times New Roman" w:cs="Times New Roman"/>
          <w:sz w:val="30"/>
          <w:szCs w:val="30"/>
        </w:rPr>
        <w:t xml:space="preserve"> образования</w:t>
      </w:r>
      <w:r w:rsidRPr="00211F14">
        <w:rPr>
          <w:rFonts w:ascii="Times New Roman" w:eastAsia="Calibri" w:hAnsi="Times New Roman" w:cs="Times New Roman"/>
          <w:sz w:val="30"/>
          <w:szCs w:val="30"/>
        </w:rPr>
        <w:t xml:space="preserve">, трудовая функция которых предусматривает контактирование </w:t>
      </w:r>
      <w:r w:rsidR="004F3D80" w:rsidRPr="00211F14">
        <w:rPr>
          <w:rFonts w:ascii="Times New Roman" w:eastAsia="Calibri" w:hAnsi="Times New Roman" w:cs="Times New Roman"/>
          <w:sz w:val="30"/>
          <w:szCs w:val="30"/>
        </w:rPr>
        <w:t>с обучающимися, профессорско-преподавательским составом, представителями научного сообщества</w:t>
      </w:r>
      <w:r w:rsidRPr="00211F14">
        <w:rPr>
          <w:rFonts w:ascii="Times New Roman" w:eastAsia="Calibri" w:hAnsi="Times New Roman" w:cs="Times New Roman"/>
          <w:sz w:val="30"/>
          <w:szCs w:val="30"/>
        </w:rPr>
        <w:t>.</w:t>
      </w:r>
    </w:p>
    <w:p w14:paraId="4454FD84" w14:textId="48CF05EC" w:rsidR="0065486E" w:rsidRPr="00211F14" w:rsidRDefault="0065486E" w:rsidP="009C4E16">
      <w:pPr>
        <w:spacing w:after="0" w:line="240" w:lineRule="auto"/>
        <w:ind w:firstLine="709"/>
        <w:jc w:val="both"/>
        <w:rPr>
          <w:rFonts w:ascii="Times New Roman" w:hAnsi="Times New Roman" w:cs="Times New Roman"/>
          <w:sz w:val="30"/>
          <w:szCs w:val="30"/>
        </w:rPr>
      </w:pPr>
      <w:r w:rsidRPr="00211F14">
        <w:rPr>
          <w:rFonts w:ascii="Times New Roman" w:hAnsi="Times New Roman" w:cs="Times New Roman"/>
          <w:sz w:val="30"/>
          <w:szCs w:val="30"/>
        </w:rPr>
        <w:t>Р</w:t>
      </w:r>
      <w:r w:rsidR="009C4E16" w:rsidRPr="00211F14">
        <w:rPr>
          <w:rFonts w:ascii="Times New Roman" w:hAnsi="Times New Roman" w:cs="Times New Roman"/>
          <w:sz w:val="30"/>
          <w:szCs w:val="30"/>
        </w:rPr>
        <w:t>азмещение иной информации о работник</w:t>
      </w:r>
      <w:r w:rsidRPr="00211F14">
        <w:rPr>
          <w:rFonts w:ascii="Times New Roman" w:hAnsi="Times New Roman" w:cs="Times New Roman"/>
          <w:sz w:val="30"/>
          <w:szCs w:val="30"/>
        </w:rPr>
        <w:t xml:space="preserve">ах </w:t>
      </w:r>
      <w:r w:rsidR="004F3D80" w:rsidRPr="00211F14">
        <w:rPr>
          <w:rFonts w:ascii="Times New Roman" w:hAnsi="Times New Roman" w:cs="Times New Roman"/>
          <w:sz w:val="30"/>
          <w:szCs w:val="30"/>
        </w:rPr>
        <w:t>учреждени</w:t>
      </w:r>
      <w:r w:rsidR="00C708A9">
        <w:rPr>
          <w:rFonts w:ascii="Times New Roman" w:hAnsi="Times New Roman" w:cs="Times New Roman"/>
          <w:sz w:val="30"/>
          <w:szCs w:val="30"/>
        </w:rPr>
        <w:t>й</w:t>
      </w:r>
      <w:r w:rsidR="004F3D80" w:rsidRPr="00211F14">
        <w:rPr>
          <w:rFonts w:ascii="Times New Roman" w:hAnsi="Times New Roman" w:cs="Times New Roman"/>
          <w:sz w:val="30"/>
          <w:szCs w:val="30"/>
        </w:rPr>
        <w:t xml:space="preserve"> образования </w:t>
      </w:r>
      <w:r w:rsidR="009C4E16" w:rsidRPr="00211F14">
        <w:rPr>
          <w:rFonts w:ascii="Times New Roman" w:hAnsi="Times New Roman" w:cs="Times New Roman"/>
          <w:sz w:val="30"/>
          <w:szCs w:val="30"/>
        </w:rPr>
        <w:t xml:space="preserve">(фотоизображение, </w:t>
      </w:r>
      <w:r w:rsidRPr="00211F14">
        <w:rPr>
          <w:rFonts w:ascii="Times New Roman" w:hAnsi="Times New Roman" w:cs="Times New Roman"/>
          <w:sz w:val="30"/>
          <w:szCs w:val="30"/>
        </w:rPr>
        <w:t xml:space="preserve">сведения о периодах обучения, полученном </w:t>
      </w:r>
      <w:r w:rsidR="009C4E16" w:rsidRPr="00211F14">
        <w:rPr>
          <w:rFonts w:ascii="Times New Roman" w:hAnsi="Times New Roman" w:cs="Times New Roman"/>
          <w:sz w:val="30"/>
          <w:szCs w:val="30"/>
        </w:rPr>
        <w:t>образовани</w:t>
      </w:r>
      <w:r w:rsidRPr="00211F14">
        <w:rPr>
          <w:rFonts w:ascii="Times New Roman" w:hAnsi="Times New Roman" w:cs="Times New Roman"/>
          <w:sz w:val="30"/>
          <w:szCs w:val="30"/>
        </w:rPr>
        <w:t>и</w:t>
      </w:r>
      <w:r w:rsidR="009C4E16" w:rsidRPr="00211F14">
        <w:rPr>
          <w:rFonts w:ascii="Times New Roman" w:hAnsi="Times New Roman" w:cs="Times New Roman"/>
          <w:sz w:val="30"/>
          <w:szCs w:val="30"/>
        </w:rPr>
        <w:t>,</w:t>
      </w:r>
      <w:r w:rsidRPr="00211F14">
        <w:rPr>
          <w:rFonts w:ascii="Times New Roman" w:hAnsi="Times New Roman" w:cs="Times New Roman"/>
          <w:sz w:val="30"/>
          <w:szCs w:val="30"/>
        </w:rPr>
        <w:t xml:space="preserve"> повышении квалификации, стажировках</w:t>
      </w:r>
      <w:r w:rsidR="00535079">
        <w:rPr>
          <w:rFonts w:ascii="Times New Roman" w:hAnsi="Times New Roman" w:cs="Times New Roman"/>
          <w:sz w:val="30"/>
          <w:szCs w:val="30"/>
        </w:rPr>
        <w:t>,</w:t>
      </w:r>
      <w:r w:rsidR="009C4E16" w:rsidRPr="00211F14">
        <w:rPr>
          <w:rFonts w:ascii="Times New Roman" w:hAnsi="Times New Roman" w:cs="Times New Roman"/>
          <w:sz w:val="30"/>
          <w:szCs w:val="30"/>
        </w:rPr>
        <w:t xml:space="preserve"> профессиональны</w:t>
      </w:r>
      <w:r w:rsidR="004F3D80" w:rsidRPr="00211F14">
        <w:rPr>
          <w:rFonts w:ascii="Times New Roman" w:hAnsi="Times New Roman" w:cs="Times New Roman"/>
          <w:sz w:val="30"/>
          <w:szCs w:val="30"/>
        </w:rPr>
        <w:t>х</w:t>
      </w:r>
      <w:r w:rsidR="009C4E16" w:rsidRPr="00211F14">
        <w:rPr>
          <w:rFonts w:ascii="Times New Roman" w:hAnsi="Times New Roman" w:cs="Times New Roman"/>
          <w:sz w:val="30"/>
          <w:szCs w:val="30"/>
        </w:rPr>
        <w:t xml:space="preserve"> достижения</w:t>
      </w:r>
      <w:r w:rsidR="004F3D80" w:rsidRPr="00211F14">
        <w:rPr>
          <w:rFonts w:ascii="Times New Roman" w:hAnsi="Times New Roman" w:cs="Times New Roman"/>
          <w:sz w:val="30"/>
          <w:szCs w:val="30"/>
        </w:rPr>
        <w:t>х</w:t>
      </w:r>
      <w:r w:rsidR="009C4E16" w:rsidRPr="00211F14">
        <w:rPr>
          <w:rFonts w:ascii="Times New Roman" w:hAnsi="Times New Roman" w:cs="Times New Roman"/>
          <w:sz w:val="30"/>
          <w:szCs w:val="30"/>
        </w:rPr>
        <w:t xml:space="preserve"> и т.п.) осуществляется на основании</w:t>
      </w:r>
      <w:r w:rsidR="00C708A9">
        <w:rPr>
          <w:rFonts w:ascii="Times New Roman" w:hAnsi="Times New Roman" w:cs="Times New Roman"/>
          <w:sz w:val="30"/>
          <w:szCs w:val="30"/>
        </w:rPr>
        <w:t xml:space="preserve"> их </w:t>
      </w:r>
      <w:r w:rsidR="009C4E16" w:rsidRPr="00211F14">
        <w:rPr>
          <w:rFonts w:ascii="Times New Roman" w:hAnsi="Times New Roman" w:cs="Times New Roman"/>
          <w:sz w:val="30"/>
          <w:szCs w:val="30"/>
        </w:rPr>
        <w:t>согласия, которое должно соответствовать требованиям статьи 5 Закона.</w:t>
      </w:r>
    </w:p>
    <w:p w14:paraId="1DF6BE6C" w14:textId="77777777" w:rsidR="0065486E" w:rsidRPr="00211F14" w:rsidRDefault="0065486E" w:rsidP="009C4E16">
      <w:pPr>
        <w:spacing w:after="0" w:line="240" w:lineRule="auto"/>
        <w:ind w:firstLine="709"/>
        <w:jc w:val="both"/>
        <w:rPr>
          <w:rFonts w:ascii="Times New Roman" w:hAnsi="Times New Roman" w:cs="Times New Roman"/>
          <w:sz w:val="30"/>
          <w:szCs w:val="30"/>
        </w:rPr>
      </w:pPr>
    </w:p>
    <w:p w14:paraId="3432DD43" w14:textId="738F5ECB" w:rsidR="0065486E" w:rsidRPr="00211F14" w:rsidRDefault="0065486E" w:rsidP="0065486E">
      <w:pPr>
        <w:spacing w:after="0" w:line="240" w:lineRule="auto"/>
        <w:jc w:val="both"/>
        <w:rPr>
          <w:rFonts w:ascii="Times New Roman" w:hAnsi="Times New Roman" w:cs="Times New Roman"/>
          <w:sz w:val="30"/>
          <w:szCs w:val="30"/>
        </w:rPr>
      </w:pPr>
      <w:r w:rsidRPr="00211F14">
        <w:rPr>
          <w:rFonts w:ascii="Times New Roman" w:hAnsi="Times New Roman" w:cs="Times New Roman"/>
          <w:sz w:val="30"/>
          <w:szCs w:val="30"/>
        </w:rPr>
        <w:t xml:space="preserve">Директор Центра </w:t>
      </w:r>
      <w:r w:rsidRPr="00211F14">
        <w:rPr>
          <w:rFonts w:ascii="Times New Roman" w:hAnsi="Times New Roman" w:cs="Times New Roman"/>
          <w:sz w:val="30"/>
          <w:szCs w:val="30"/>
        </w:rPr>
        <w:tab/>
      </w:r>
      <w:r w:rsidRPr="00211F14">
        <w:rPr>
          <w:rFonts w:ascii="Times New Roman" w:hAnsi="Times New Roman" w:cs="Times New Roman"/>
          <w:sz w:val="30"/>
          <w:szCs w:val="30"/>
        </w:rPr>
        <w:tab/>
      </w:r>
      <w:r w:rsidRPr="00211F14">
        <w:rPr>
          <w:rFonts w:ascii="Times New Roman" w:hAnsi="Times New Roman" w:cs="Times New Roman"/>
          <w:sz w:val="30"/>
          <w:szCs w:val="30"/>
        </w:rPr>
        <w:tab/>
      </w:r>
      <w:r w:rsidRPr="00211F14">
        <w:rPr>
          <w:rFonts w:ascii="Times New Roman" w:hAnsi="Times New Roman" w:cs="Times New Roman"/>
          <w:sz w:val="30"/>
          <w:szCs w:val="30"/>
        </w:rPr>
        <w:tab/>
      </w:r>
      <w:r w:rsidRPr="00211F14">
        <w:rPr>
          <w:rFonts w:ascii="Times New Roman" w:hAnsi="Times New Roman" w:cs="Times New Roman"/>
          <w:sz w:val="30"/>
          <w:szCs w:val="30"/>
        </w:rPr>
        <w:tab/>
      </w:r>
      <w:proofErr w:type="spellStart"/>
      <w:r w:rsidRPr="00211F14">
        <w:rPr>
          <w:rFonts w:ascii="Times New Roman" w:hAnsi="Times New Roman" w:cs="Times New Roman"/>
          <w:sz w:val="30"/>
          <w:szCs w:val="30"/>
        </w:rPr>
        <w:t>А.А.Гаев</w:t>
      </w:r>
      <w:proofErr w:type="spellEnd"/>
    </w:p>
    <w:p w14:paraId="78D683BD" w14:textId="77777777" w:rsidR="0065486E" w:rsidRPr="00211F14" w:rsidRDefault="0065486E" w:rsidP="009C4E16">
      <w:pPr>
        <w:spacing w:after="0" w:line="240" w:lineRule="auto"/>
        <w:ind w:firstLine="709"/>
        <w:jc w:val="both"/>
        <w:rPr>
          <w:rFonts w:ascii="Times New Roman" w:hAnsi="Times New Roman" w:cs="Times New Roman"/>
          <w:sz w:val="30"/>
          <w:szCs w:val="30"/>
        </w:rPr>
      </w:pPr>
    </w:p>
    <w:p w14:paraId="3B39107A" w14:textId="77777777" w:rsidR="00233CFF" w:rsidRPr="00233CFF" w:rsidRDefault="00233CFF" w:rsidP="00233CFF">
      <w:pPr>
        <w:pStyle w:val="agree"/>
        <w:shd w:val="clear" w:color="auto" w:fill="FFFFFF"/>
        <w:spacing w:before="0" w:beforeAutospacing="0" w:after="28" w:afterAutospacing="0"/>
        <w:rPr>
          <w:color w:val="212529"/>
          <w:sz w:val="28"/>
          <w:szCs w:val="28"/>
        </w:rPr>
      </w:pPr>
      <w:r w:rsidRPr="00233CFF">
        <w:rPr>
          <w:color w:val="212529"/>
          <w:sz w:val="28"/>
          <w:szCs w:val="28"/>
        </w:rPr>
        <w:t>СОГЛАСОВАНО</w:t>
      </w:r>
    </w:p>
    <w:p w14:paraId="1739FC21" w14:textId="708F9C88" w:rsidR="00233CFF" w:rsidRPr="00233CFF" w:rsidRDefault="00233CFF" w:rsidP="00233CFF">
      <w:pPr>
        <w:pStyle w:val="agree"/>
        <w:shd w:val="clear" w:color="auto" w:fill="FFFFFF"/>
        <w:spacing w:before="0" w:beforeAutospacing="0" w:after="28" w:afterAutospacing="0"/>
        <w:rPr>
          <w:color w:val="212529"/>
          <w:sz w:val="28"/>
          <w:szCs w:val="28"/>
        </w:rPr>
      </w:pPr>
      <w:r w:rsidRPr="00233CFF">
        <w:rPr>
          <w:color w:val="212529"/>
          <w:sz w:val="28"/>
          <w:szCs w:val="28"/>
        </w:rPr>
        <w:t xml:space="preserve">Министерство </w:t>
      </w:r>
      <w:r>
        <w:rPr>
          <w:color w:val="212529"/>
          <w:sz w:val="28"/>
          <w:szCs w:val="28"/>
          <w:lang w:val="ru-RU"/>
        </w:rPr>
        <w:t>образования</w:t>
      </w:r>
      <w:r w:rsidRPr="00233CFF">
        <w:rPr>
          <w:color w:val="212529"/>
          <w:sz w:val="28"/>
          <w:szCs w:val="28"/>
        </w:rPr>
        <w:br/>
        <w:t>Республики Беларусь</w:t>
      </w:r>
    </w:p>
    <w:p w14:paraId="17809509" w14:textId="77777777" w:rsidR="0065486E" w:rsidRPr="00233CFF" w:rsidRDefault="0065486E" w:rsidP="009C4E16">
      <w:pPr>
        <w:spacing w:after="0" w:line="240" w:lineRule="auto"/>
        <w:ind w:firstLine="709"/>
        <w:jc w:val="both"/>
        <w:rPr>
          <w:rFonts w:ascii="Times New Roman" w:hAnsi="Times New Roman" w:cs="Times New Roman"/>
          <w:sz w:val="30"/>
          <w:szCs w:val="30"/>
          <w:lang w:val="ru-BY"/>
        </w:rPr>
      </w:pPr>
    </w:p>
    <w:p w14:paraId="12FBDECF" w14:textId="77777777" w:rsidR="0065486E" w:rsidRPr="00211F14" w:rsidRDefault="0065486E" w:rsidP="009C4E16">
      <w:pPr>
        <w:spacing w:after="0" w:line="240" w:lineRule="auto"/>
        <w:ind w:firstLine="709"/>
        <w:jc w:val="both"/>
        <w:rPr>
          <w:rFonts w:ascii="Times New Roman" w:hAnsi="Times New Roman" w:cs="Times New Roman"/>
          <w:sz w:val="30"/>
          <w:szCs w:val="30"/>
        </w:rPr>
      </w:pPr>
    </w:p>
    <w:p w14:paraId="77B199F8" w14:textId="77777777" w:rsidR="0065486E" w:rsidRPr="00211F14" w:rsidRDefault="0065486E" w:rsidP="009C4E16">
      <w:pPr>
        <w:spacing w:after="0" w:line="240" w:lineRule="auto"/>
        <w:ind w:firstLine="709"/>
        <w:jc w:val="both"/>
        <w:rPr>
          <w:rFonts w:ascii="Times New Roman" w:hAnsi="Times New Roman" w:cs="Times New Roman"/>
          <w:sz w:val="30"/>
          <w:szCs w:val="30"/>
        </w:rPr>
      </w:pPr>
    </w:p>
    <w:p w14:paraId="2BEB4FD7" w14:textId="77777777" w:rsidR="0065486E" w:rsidRPr="00211F14" w:rsidRDefault="0065486E" w:rsidP="009C4E16">
      <w:pPr>
        <w:spacing w:after="0" w:line="240" w:lineRule="auto"/>
        <w:ind w:firstLine="709"/>
        <w:jc w:val="both"/>
        <w:rPr>
          <w:rFonts w:ascii="Times New Roman" w:hAnsi="Times New Roman" w:cs="Times New Roman"/>
          <w:sz w:val="30"/>
          <w:szCs w:val="30"/>
        </w:rPr>
      </w:pPr>
    </w:p>
    <w:p w14:paraId="4FFF5709" w14:textId="77777777" w:rsidR="0065486E" w:rsidRPr="00211F14" w:rsidRDefault="0065486E" w:rsidP="009C4E16">
      <w:pPr>
        <w:spacing w:after="0" w:line="240" w:lineRule="auto"/>
        <w:ind w:firstLine="709"/>
        <w:jc w:val="both"/>
        <w:rPr>
          <w:rFonts w:ascii="Times New Roman" w:hAnsi="Times New Roman" w:cs="Times New Roman"/>
          <w:sz w:val="30"/>
          <w:szCs w:val="30"/>
        </w:rPr>
      </w:pPr>
    </w:p>
    <w:p w14:paraId="47734EFB" w14:textId="77777777" w:rsidR="0065486E" w:rsidRPr="00211F14" w:rsidRDefault="0065486E" w:rsidP="009C4E16">
      <w:pPr>
        <w:spacing w:after="0" w:line="240" w:lineRule="auto"/>
        <w:ind w:firstLine="709"/>
        <w:jc w:val="both"/>
        <w:rPr>
          <w:rFonts w:ascii="Times New Roman" w:hAnsi="Times New Roman" w:cs="Times New Roman"/>
          <w:sz w:val="30"/>
          <w:szCs w:val="30"/>
        </w:rPr>
      </w:pPr>
    </w:p>
    <w:p w14:paraId="6E96A74C" w14:textId="77777777" w:rsidR="00050548" w:rsidRPr="00211F14" w:rsidRDefault="00050548" w:rsidP="00050548">
      <w:pPr>
        <w:pStyle w:val="a4"/>
        <w:tabs>
          <w:tab w:val="left" w:pos="6804"/>
        </w:tabs>
        <w:spacing w:before="0" w:beforeAutospacing="0" w:after="0" w:afterAutospacing="0"/>
        <w:jc w:val="both"/>
        <w:rPr>
          <w:sz w:val="18"/>
          <w:szCs w:val="18"/>
        </w:rPr>
      </w:pPr>
    </w:p>
    <w:p w14:paraId="3E127240" w14:textId="77777777" w:rsidR="00050548" w:rsidRPr="00211F14" w:rsidRDefault="00050548" w:rsidP="00050548">
      <w:pPr>
        <w:pStyle w:val="a4"/>
        <w:tabs>
          <w:tab w:val="left" w:pos="6804"/>
        </w:tabs>
        <w:spacing w:before="0" w:beforeAutospacing="0" w:after="0" w:afterAutospacing="0"/>
        <w:jc w:val="both"/>
        <w:rPr>
          <w:sz w:val="18"/>
          <w:szCs w:val="18"/>
        </w:rPr>
      </w:pPr>
    </w:p>
    <w:p w14:paraId="2FDF3050" w14:textId="77777777" w:rsidR="00050548" w:rsidRPr="00211F14" w:rsidRDefault="00050548" w:rsidP="00050548">
      <w:pPr>
        <w:pStyle w:val="a4"/>
        <w:tabs>
          <w:tab w:val="left" w:pos="6804"/>
        </w:tabs>
        <w:spacing w:before="0" w:beforeAutospacing="0" w:after="0" w:afterAutospacing="0"/>
        <w:jc w:val="both"/>
        <w:rPr>
          <w:sz w:val="18"/>
          <w:szCs w:val="18"/>
        </w:rPr>
      </w:pPr>
    </w:p>
    <w:p w14:paraId="4E1C0F4F" w14:textId="77777777" w:rsidR="00050548" w:rsidRPr="00211F14" w:rsidRDefault="00050548" w:rsidP="00050548">
      <w:pPr>
        <w:pStyle w:val="a4"/>
        <w:tabs>
          <w:tab w:val="left" w:pos="6804"/>
        </w:tabs>
        <w:spacing w:before="0" w:beforeAutospacing="0" w:after="0" w:afterAutospacing="0"/>
        <w:jc w:val="both"/>
        <w:rPr>
          <w:sz w:val="18"/>
          <w:szCs w:val="18"/>
        </w:rPr>
      </w:pPr>
    </w:p>
    <w:p w14:paraId="57A22A55" w14:textId="77777777" w:rsidR="00050548" w:rsidRPr="00211F14" w:rsidRDefault="00050548" w:rsidP="00050548">
      <w:pPr>
        <w:pStyle w:val="a4"/>
        <w:tabs>
          <w:tab w:val="left" w:pos="6804"/>
        </w:tabs>
        <w:spacing w:before="0" w:beforeAutospacing="0" w:after="0" w:afterAutospacing="0"/>
        <w:jc w:val="both"/>
        <w:rPr>
          <w:sz w:val="18"/>
          <w:szCs w:val="18"/>
        </w:rPr>
      </w:pPr>
    </w:p>
    <w:p w14:paraId="1E406EAE" w14:textId="77777777" w:rsidR="00050548" w:rsidRPr="00211F14" w:rsidRDefault="00050548" w:rsidP="00050548">
      <w:pPr>
        <w:pStyle w:val="a4"/>
        <w:tabs>
          <w:tab w:val="left" w:pos="6804"/>
        </w:tabs>
        <w:spacing w:before="0" w:beforeAutospacing="0" w:after="0" w:afterAutospacing="0"/>
        <w:jc w:val="both"/>
        <w:rPr>
          <w:sz w:val="18"/>
          <w:szCs w:val="18"/>
        </w:rPr>
      </w:pPr>
    </w:p>
    <w:p w14:paraId="2044D3E5" w14:textId="77777777" w:rsidR="00050548" w:rsidRPr="00211F14" w:rsidRDefault="00050548" w:rsidP="00050548">
      <w:pPr>
        <w:pStyle w:val="a4"/>
        <w:tabs>
          <w:tab w:val="left" w:pos="6804"/>
        </w:tabs>
        <w:spacing w:before="0" w:beforeAutospacing="0" w:after="0" w:afterAutospacing="0"/>
        <w:jc w:val="both"/>
        <w:rPr>
          <w:sz w:val="18"/>
          <w:szCs w:val="18"/>
        </w:rPr>
      </w:pPr>
    </w:p>
    <w:p w14:paraId="0BF0AAC6" w14:textId="77777777" w:rsidR="00050548" w:rsidRPr="00211F14" w:rsidRDefault="00050548" w:rsidP="00050548">
      <w:pPr>
        <w:pStyle w:val="a4"/>
        <w:tabs>
          <w:tab w:val="left" w:pos="6804"/>
        </w:tabs>
        <w:spacing w:before="0" w:beforeAutospacing="0" w:after="0" w:afterAutospacing="0"/>
        <w:jc w:val="both"/>
        <w:rPr>
          <w:sz w:val="18"/>
          <w:szCs w:val="18"/>
        </w:rPr>
      </w:pPr>
    </w:p>
    <w:p w14:paraId="1AABCCB5" w14:textId="77777777" w:rsidR="00050548" w:rsidRPr="00211F14" w:rsidRDefault="00050548" w:rsidP="00050548">
      <w:pPr>
        <w:pStyle w:val="a4"/>
        <w:tabs>
          <w:tab w:val="left" w:pos="6804"/>
        </w:tabs>
        <w:spacing w:before="0" w:beforeAutospacing="0" w:after="0" w:afterAutospacing="0"/>
        <w:jc w:val="both"/>
        <w:rPr>
          <w:sz w:val="18"/>
          <w:szCs w:val="18"/>
        </w:rPr>
      </w:pPr>
    </w:p>
    <w:p w14:paraId="5D896EA7" w14:textId="77777777" w:rsidR="00050548" w:rsidRPr="00211F14" w:rsidRDefault="00050548" w:rsidP="00050548">
      <w:pPr>
        <w:pStyle w:val="a4"/>
        <w:tabs>
          <w:tab w:val="left" w:pos="6804"/>
        </w:tabs>
        <w:spacing w:before="0" w:beforeAutospacing="0" w:after="0" w:afterAutospacing="0"/>
        <w:jc w:val="both"/>
        <w:rPr>
          <w:sz w:val="18"/>
          <w:szCs w:val="18"/>
        </w:rPr>
      </w:pPr>
    </w:p>
    <w:p w14:paraId="14F194D8" w14:textId="77777777" w:rsidR="00050548" w:rsidRPr="00211F14" w:rsidRDefault="00050548" w:rsidP="00050548">
      <w:pPr>
        <w:pStyle w:val="a4"/>
        <w:tabs>
          <w:tab w:val="left" w:pos="6804"/>
        </w:tabs>
        <w:spacing w:before="0" w:beforeAutospacing="0" w:after="0" w:afterAutospacing="0"/>
        <w:jc w:val="both"/>
        <w:rPr>
          <w:sz w:val="18"/>
          <w:szCs w:val="18"/>
        </w:rPr>
      </w:pPr>
    </w:p>
    <w:p w14:paraId="6385F0E5" w14:textId="77777777" w:rsidR="00050548" w:rsidRPr="00211F14" w:rsidRDefault="00050548" w:rsidP="00050548">
      <w:pPr>
        <w:pStyle w:val="a4"/>
        <w:tabs>
          <w:tab w:val="left" w:pos="6804"/>
        </w:tabs>
        <w:spacing w:before="0" w:beforeAutospacing="0" w:after="0" w:afterAutospacing="0"/>
        <w:jc w:val="both"/>
        <w:rPr>
          <w:sz w:val="18"/>
          <w:szCs w:val="18"/>
        </w:rPr>
      </w:pPr>
    </w:p>
    <w:p w14:paraId="136D4240" w14:textId="77777777" w:rsidR="00050548" w:rsidRPr="00211F14" w:rsidRDefault="00050548" w:rsidP="00050548">
      <w:pPr>
        <w:pStyle w:val="a4"/>
        <w:tabs>
          <w:tab w:val="left" w:pos="6804"/>
        </w:tabs>
        <w:spacing w:before="0" w:beforeAutospacing="0" w:after="0" w:afterAutospacing="0"/>
        <w:jc w:val="both"/>
        <w:rPr>
          <w:sz w:val="18"/>
          <w:szCs w:val="18"/>
        </w:rPr>
      </w:pPr>
    </w:p>
    <w:p w14:paraId="6D2A3DED" w14:textId="77777777" w:rsidR="00050548" w:rsidRPr="00211F14" w:rsidRDefault="00050548" w:rsidP="00050548">
      <w:pPr>
        <w:pStyle w:val="a4"/>
        <w:tabs>
          <w:tab w:val="left" w:pos="6804"/>
        </w:tabs>
        <w:spacing w:before="0" w:beforeAutospacing="0" w:after="0" w:afterAutospacing="0"/>
        <w:jc w:val="both"/>
        <w:rPr>
          <w:sz w:val="18"/>
          <w:szCs w:val="18"/>
        </w:rPr>
      </w:pPr>
    </w:p>
    <w:p w14:paraId="13AC20F4" w14:textId="77777777" w:rsidR="00050548" w:rsidRPr="00211F14" w:rsidRDefault="00050548" w:rsidP="00050548">
      <w:pPr>
        <w:pStyle w:val="a4"/>
        <w:tabs>
          <w:tab w:val="left" w:pos="6804"/>
        </w:tabs>
        <w:spacing w:before="0" w:beforeAutospacing="0" w:after="0" w:afterAutospacing="0"/>
        <w:jc w:val="both"/>
        <w:rPr>
          <w:sz w:val="18"/>
          <w:szCs w:val="18"/>
        </w:rPr>
      </w:pPr>
    </w:p>
    <w:p w14:paraId="314D0AA6" w14:textId="77777777" w:rsidR="00050548" w:rsidRPr="00211F14" w:rsidRDefault="00050548" w:rsidP="00050548">
      <w:pPr>
        <w:pStyle w:val="a4"/>
        <w:tabs>
          <w:tab w:val="left" w:pos="6804"/>
        </w:tabs>
        <w:spacing w:before="0" w:beforeAutospacing="0" w:after="0" w:afterAutospacing="0"/>
        <w:jc w:val="both"/>
        <w:rPr>
          <w:sz w:val="18"/>
          <w:szCs w:val="18"/>
        </w:rPr>
      </w:pPr>
    </w:p>
    <w:p w14:paraId="1D7866A9" w14:textId="77777777" w:rsidR="00050548" w:rsidRPr="00211F14" w:rsidRDefault="00050548" w:rsidP="00050548">
      <w:pPr>
        <w:pStyle w:val="a4"/>
        <w:tabs>
          <w:tab w:val="left" w:pos="6804"/>
        </w:tabs>
        <w:spacing w:before="0" w:beforeAutospacing="0" w:after="0" w:afterAutospacing="0"/>
        <w:jc w:val="both"/>
        <w:rPr>
          <w:sz w:val="18"/>
          <w:szCs w:val="18"/>
        </w:rPr>
      </w:pPr>
    </w:p>
    <w:p w14:paraId="670EBF9A" w14:textId="77777777" w:rsidR="0065486E" w:rsidRPr="00211F14" w:rsidRDefault="0065486E" w:rsidP="009C4E16">
      <w:pPr>
        <w:spacing w:after="0" w:line="240" w:lineRule="auto"/>
        <w:ind w:firstLine="709"/>
        <w:jc w:val="both"/>
        <w:rPr>
          <w:rFonts w:ascii="Times New Roman" w:hAnsi="Times New Roman" w:cs="Times New Roman"/>
          <w:sz w:val="30"/>
          <w:szCs w:val="30"/>
        </w:rPr>
      </w:pPr>
    </w:p>
    <w:sectPr w:rsidR="0065486E" w:rsidRPr="00211F14" w:rsidSect="005A6ADA">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C54EE" w14:textId="77777777" w:rsidR="00705115" w:rsidRDefault="00705115" w:rsidP="007B5B68">
      <w:pPr>
        <w:spacing w:after="0" w:line="240" w:lineRule="auto"/>
      </w:pPr>
      <w:r>
        <w:separator/>
      </w:r>
    </w:p>
  </w:endnote>
  <w:endnote w:type="continuationSeparator" w:id="0">
    <w:p w14:paraId="4D222470" w14:textId="77777777" w:rsidR="00705115" w:rsidRDefault="00705115" w:rsidP="007B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2D02E" w14:textId="77777777" w:rsidR="00705115" w:rsidRDefault="00705115" w:rsidP="007B5B68">
      <w:pPr>
        <w:spacing w:after="0" w:line="240" w:lineRule="auto"/>
      </w:pPr>
      <w:r>
        <w:separator/>
      </w:r>
    </w:p>
  </w:footnote>
  <w:footnote w:type="continuationSeparator" w:id="0">
    <w:p w14:paraId="656944D0" w14:textId="77777777" w:rsidR="00705115" w:rsidRDefault="00705115" w:rsidP="007B5B68">
      <w:pPr>
        <w:spacing w:after="0" w:line="240" w:lineRule="auto"/>
      </w:pPr>
      <w:r>
        <w:continuationSeparator/>
      </w:r>
    </w:p>
  </w:footnote>
  <w:footnote w:id="1">
    <w:p w14:paraId="0273BB38" w14:textId="68356BC5" w:rsidR="00634676" w:rsidRPr="00634676" w:rsidRDefault="00634676" w:rsidP="00634676">
      <w:pPr>
        <w:pStyle w:val="ab"/>
        <w:ind w:firstLine="709"/>
        <w:jc w:val="both"/>
        <w:rPr>
          <w:rFonts w:ascii="Times New Roman" w:hAnsi="Times New Roman" w:cs="Times New Roman"/>
          <w:sz w:val="24"/>
          <w:szCs w:val="24"/>
        </w:rPr>
      </w:pPr>
      <w:r w:rsidRPr="00634676">
        <w:rPr>
          <w:rStyle w:val="ad"/>
          <w:rFonts w:ascii="Times New Roman" w:hAnsi="Times New Roman" w:cs="Times New Roman"/>
          <w:sz w:val="24"/>
          <w:szCs w:val="24"/>
        </w:rPr>
        <w:footnoteRef/>
      </w:r>
      <w:r w:rsidRPr="00634676">
        <w:rPr>
          <w:rFonts w:ascii="Times New Roman" w:hAnsi="Times New Roman" w:cs="Times New Roman"/>
          <w:sz w:val="24"/>
          <w:szCs w:val="24"/>
        </w:rPr>
        <w:t xml:space="preserve"> Соглашение заключено в г. Ханое 16 июня 2023 г. и ратифицировано Законом Республики Беларусь от 7 декабря 2023 г. № 315-З.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43945"/>
      <w:docPartObj>
        <w:docPartGallery w:val="Page Numbers (Top of Page)"/>
        <w:docPartUnique/>
      </w:docPartObj>
    </w:sdtPr>
    <w:sdtEndPr>
      <w:rPr>
        <w:rFonts w:ascii="Times New Roman" w:hAnsi="Times New Roman" w:cs="Times New Roman"/>
        <w:sz w:val="28"/>
        <w:szCs w:val="28"/>
      </w:rPr>
    </w:sdtEndPr>
    <w:sdtContent>
      <w:p w14:paraId="2A06300C" w14:textId="38ADDA1B" w:rsidR="005A6ADA" w:rsidRPr="005A6ADA" w:rsidRDefault="005A6ADA">
        <w:pPr>
          <w:pStyle w:val="ae"/>
          <w:jc w:val="center"/>
          <w:rPr>
            <w:rFonts w:ascii="Times New Roman" w:hAnsi="Times New Roman" w:cs="Times New Roman"/>
            <w:sz w:val="28"/>
            <w:szCs w:val="28"/>
          </w:rPr>
        </w:pPr>
        <w:r w:rsidRPr="005A6ADA">
          <w:rPr>
            <w:rFonts w:ascii="Times New Roman" w:hAnsi="Times New Roman" w:cs="Times New Roman"/>
            <w:sz w:val="28"/>
            <w:szCs w:val="28"/>
          </w:rPr>
          <w:fldChar w:fldCharType="begin"/>
        </w:r>
        <w:r w:rsidRPr="005A6ADA">
          <w:rPr>
            <w:rFonts w:ascii="Times New Roman" w:hAnsi="Times New Roman" w:cs="Times New Roman"/>
            <w:sz w:val="28"/>
            <w:szCs w:val="28"/>
          </w:rPr>
          <w:instrText>PAGE   \* MERGEFORMAT</w:instrText>
        </w:r>
        <w:r w:rsidRPr="005A6ADA">
          <w:rPr>
            <w:rFonts w:ascii="Times New Roman" w:hAnsi="Times New Roman" w:cs="Times New Roman"/>
            <w:sz w:val="28"/>
            <w:szCs w:val="28"/>
          </w:rPr>
          <w:fldChar w:fldCharType="separate"/>
        </w:r>
        <w:r w:rsidRPr="005A6ADA">
          <w:rPr>
            <w:rFonts w:ascii="Times New Roman" w:hAnsi="Times New Roman" w:cs="Times New Roman"/>
            <w:sz w:val="28"/>
            <w:szCs w:val="28"/>
          </w:rPr>
          <w:t>2</w:t>
        </w:r>
        <w:r w:rsidRPr="005A6ADA">
          <w:rPr>
            <w:rFonts w:ascii="Times New Roman" w:hAnsi="Times New Roman" w:cs="Times New Roman"/>
            <w:sz w:val="28"/>
            <w:szCs w:val="28"/>
          </w:rPr>
          <w:fldChar w:fldCharType="end"/>
        </w:r>
      </w:p>
    </w:sdtContent>
  </w:sdt>
  <w:p w14:paraId="06080AF6" w14:textId="77777777" w:rsidR="005A6ADA" w:rsidRPr="005A6ADA" w:rsidRDefault="005A6ADA">
    <w:pPr>
      <w:pStyle w:val="ae"/>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270"/>
    <w:multiLevelType w:val="hybridMultilevel"/>
    <w:tmpl w:val="B2A4EE44"/>
    <w:lvl w:ilvl="0" w:tplc="1FECE470">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EE79E4"/>
    <w:multiLevelType w:val="hybridMultilevel"/>
    <w:tmpl w:val="B2A4EE44"/>
    <w:lvl w:ilvl="0" w:tplc="1FECE470">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F34F75"/>
    <w:multiLevelType w:val="multilevel"/>
    <w:tmpl w:val="20CE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62963">
    <w:abstractNumId w:val="1"/>
  </w:num>
  <w:num w:numId="2" w16cid:durableId="1799183126">
    <w:abstractNumId w:val="0"/>
  </w:num>
  <w:num w:numId="3" w16cid:durableId="2032029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C5"/>
    <w:rsid w:val="000014F2"/>
    <w:rsid w:val="00014C3F"/>
    <w:rsid w:val="0001598F"/>
    <w:rsid w:val="00022E87"/>
    <w:rsid w:val="00036D29"/>
    <w:rsid w:val="00050548"/>
    <w:rsid w:val="00064DEB"/>
    <w:rsid w:val="0007692E"/>
    <w:rsid w:val="00077CA5"/>
    <w:rsid w:val="00080F38"/>
    <w:rsid w:val="00091531"/>
    <w:rsid w:val="00091F73"/>
    <w:rsid w:val="00092F21"/>
    <w:rsid w:val="000937C3"/>
    <w:rsid w:val="000943F8"/>
    <w:rsid w:val="0009585E"/>
    <w:rsid w:val="000A2A87"/>
    <w:rsid w:val="000B6713"/>
    <w:rsid w:val="000C0797"/>
    <w:rsid w:val="000C464B"/>
    <w:rsid w:val="000C7D08"/>
    <w:rsid w:val="000E0A11"/>
    <w:rsid w:val="000E6125"/>
    <w:rsid w:val="000F05BA"/>
    <w:rsid w:val="00100D84"/>
    <w:rsid w:val="001147F0"/>
    <w:rsid w:val="0012018B"/>
    <w:rsid w:val="001206F8"/>
    <w:rsid w:val="00137148"/>
    <w:rsid w:val="00144A1C"/>
    <w:rsid w:val="001765E0"/>
    <w:rsid w:val="0017725B"/>
    <w:rsid w:val="001B096A"/>
    <w:rsid w:val="001B2610"/>
    <w:rsid w:val="001B3FD7"/>
    <w:rsid w:val="001B5CD2"/>
    <w:rsid w:val="001D1A3C"/>
    <w:rsid w:val="001D6192"/>
    <w:rsid w:val="001D6867"/>
    <w:rsid w:val="001D6870"/>
    <w:rsid w:val="001F6C31"/>
    <w:rsid w:val="00201A40"/>
    <w:rsid w:val="0020579A"/>
    <w:rsid w:val="00211F14"/>
    <w:rsid w:val="002207FF"/>
    <w:rsid w:val="002237FB"/>
    <w:rsid w:val="00225D8A"/>
    <w:rsid w:val="00233CFF"/>
    <w:rsid w:val="00241877"/>
    <w:rsid w:val="002718B9"/>
    <w:rsid w:val="002771E5"/>
    <w:rsid w:val="0027760F"/>
    <w:rsid w:val="00281E6F"/>
    <w:rsid w:val="002A5021"/>
    <w:rsid w:val="002B30FC"/>
    <w:rsid w:val="002C01B4"/>
    <w:rsid w:val="002D2FCE"/>
    <w:rsid w:val="002D3ACF"/>
    <w:rsid w:val="002E1089"/>
    <w:rsid w:val="002E68DE"/>
    <w:rsid w:val="002F25F5"/>
    <w:rsid w:val="002F4D60"/>
    <w:rsid w:val="003000A2"/>
    <w:rsid w:val="00301C09"/>
    <w:rsid w:val="003037B8"/>
    <w:rsid w:val="00307249"/>
    <w:rsid w:val="00324381"/>
    <w:rsid w:val="00334450"/>
    <w:rsid w:val="00336E75"/>
    <w:rsid w:val="00336EB3"/>
    <w:rsid w:val="00355061"/>
    <w:rsid w:val="00357459"/>
    <w:rsid w:val="00361EB4"/>
    <w:rsid w:val="0037278C"/>
    <w:rsid w:val="00374F99"/>
    <w:rsid w:val="003754E2"/>
    <w:rsid w:val="0038241C"/>
    <w:rsid w:val="003A63BF"/>
    <w:rsid w:val="003A723A"/>
    <w:rsid w:val="003B19F7"/>
    <w:rsid w:val="003B6405"/>
    <w:rsid w:val="003C18ED"/>
    <w:rsid w:val="003C3972"/>
    <w:rsid w:val="003D68B3"/>
    <w:rsid w:val="003E4F9F"/>
    <w:rsid w:val="003E7464"/>
    <w:rsid w:val="003F06D7"/>
    <w:rsid w:val="003F5E90"/>
    <w:rsid w:val="0040240E"/>
    <w:rsid w:val="00413F48"/>
    <w:rsid w:val="00414B4F"/>
    <w:rsid w:val="00434748"/>
    <w:rsid w:val="0043522C"/>
    <w:rsid w:val="0044072B"/>
    <w:rsid w:val="004556E0"/>
    <w:rsid w:val="00471EBB"/>
    <w:rsid w:val="004825A5"/>
    <w:rsid w:val="00485C15"/>
    <w:rsid w:val="00485DC3"/>
    <w:rsid w:val="004C190B"/>
    <w:rsid w:val="004C7079"/>
    <w:rsid w:val="004F3766"/>
    <w:rsid w:val="004F3D80"/>
    <w:rsid w:val="004F6127"/>
    <w:rsid w:val="0052441F"/>
    <w:rsid w:val="00532474"/>
    <w:rsid w:val="00535079"/>
    <w:rsid w:val="005509C4"/>
    <w:rsid w:val="005625B4"/>
    <w:rsid w:val="00574198"/>
    <w:rsid w:val="005A3A49"/>
    <w:rsid w:val="005A6ADA"/>
    <w:rsid w:val="005C303B"/>
    <w:rsid w:val="005D0741"/>
    <w:rsid w:val="005D1BBB"/>
    <w:rsid w:val="005D425C"/>
    <w:rsid w:val="005D4CEF"/>
    <w:rsid w:val="005D522E"/>
    <w:rsid w:val="005D79C1"/>
    <w:rsid w:val="005D7C10"/>
    <w:rsid w:val="005D7FED"/>
    <w:rsid w:val="005E0EC6"/>
    <w:rsid w:val="00613373"/>
    <w:rsid w:val="00617997"/>
    <w:rsid w:val="00625E1B"/>
    <w:rsid w:val="00634676"/>
    <w:rsid w:val="006402E2"/>
    <w:rsid w:val="006429ED"/>
    <w:rsid w:val="0065103C"/>
    <w:rsid w:val="0065486E"/>
    <w:rsid w:val="00655922"/>
    <w:rsid w:val="006560CF"/>
    <w:rsid w:val="00667032"/>
    <w:rsid w:val="00671765"/>
    <w:rsid w:val="00687F1C"/>
    <w:rsid w:val="00696152"/>
    <w:rsid w:val="006A1020"/>
    <w:rsid w:val="006A4A4B"/>
    <w:rsid w:val="006C3395"/>
    <w:rsid w:val="006E3E7F"/>
    <w:rsid w:val="006E54DB"/>
    <w:rsid w:val="006E76C2"/>
    <w:rsid w:val="006F517B"/>
    <w:rsid w:val="00705115"/>
    <w:rsid w:val="00705404"/>
    <w:rsid w:val="007107FD"/>
    <w:rsid w:val="0072083E"/>
    <w:rsid w:val="00730DAE"/>
    <w:rsid w:val="00736A49"/>
    <w:rsid w:val="00750DD2"/>
    <w:rsid w:val="00761668"/>
    <w:rsid w:val="00764B9E"/>
    <w:rsid w:val="00782E0C"/>
    <w:rsid w:val="0078460B"/>
    <w:rsid w:val="00785A3C"/>
    <w:rsid w:val="00787470"/>
    <w:rsid w:val="00787F39"/>
    <w:rsid w:val="00795D88"/>
    <w:rsid w:val="007A2600"/>
    <w:rsid w:val="007B5B68"/>
    <w:rsid w:val="007B6E87"/>
    <w:rsid w:val="007C1B52"/>
    <w:rsid w:val="007D27C6"/>
    <w:rsid w:val="007E612D"/>
    <w:rsid w:val="007F0F0A"/>
    <w:rsid w:val="007F3FBF"/>
    <w:rsid w:val="00803085"/>
    <w:rsid w:val="0081044D"/>
    <w:rsid w:val="00811EB8"/>
    <w:rsid w:val="00823E2B"/>
    <w:rsid w:val="00834492"/>
    <w:rsid w:val="008508A5"/>
    <w:rsid w:val="0085588D"/>
    <w:rsid w:val="00864304"/>
    <w:rsid w:val="0086737B"/>
    <w:rsid w:val="008807CF"/>
    <w:rsid w:val="00883CFF"/>
    <w:rsid w:val="008A109E"/>
    <w:rsid w:val="008B00F9"/>
    <w:rsid w:val="008B29E6"/>
    <w:rsid w:val="008B3F29"/>
    <w:rsid w:val="008C0092"/>
    <w:rsid w:val="008C1DBB"/>
    <w:rsid w:val="008C298D"/>
    <w:rsid w:val="008C75F8"/>
    <w:rsid w:val="008D0970"/>
    <w:rsid w:val="008E75DC"/>
    <w:rsid w:val="00901931"/>
    <w:rsid w:val="00907EE7"/>
    <w:rsid w:val="009117A7"/>
    <w:rsid w:val="00924B30"/>
    <w:rsid w:val="00927C8B"/>
    <w:rsid w:val="0093326E"/>
    <w:rsid w:val="00933C0B"/>
    <w:rsid w:val="00943929"/>
    <w:rsid w:val="0094557E"/>
    <w:rsid w:val="009472C8"/>
    <w:rsid w:val="0094736C"/>
    <w:rsid w:val="00955CAB"/>
    <w:rsid w:val="0097099A"/>
    <w:rsid w:val="009756EE"/>
    <w:rsid w:val="00983B6D"/>
    <w:rsid w:val="009A312A"/>
    <w:rsid w:val="009A532B"/>
    <w:rsid w:val="009A541A"/>
    <w:rsid w:val="009A744E"/>
    <w:rsid w:val="009B05F6"/>
    <w:rsid w:val="009C03F9"/>
    <w:rsid w:val="009C3F7F"/>
    <w:rsid w:val="009C4E16"/>
    <w:rsid w:val="009E620C"/>
    <w:rsid w:val="009F2961"/>
    <w:rsid w:val="009F2F27"/>
    <w:rsid w:val="00A035F3"/>
    <w:rsid w:val="00A075A3"/>
    <w:rsid w:val="00A1270B"/>
    <w:rsid w:val="00A12BC9"/>
    <w:rsid w:val="00A22AC0"/>
    <w:rsid w:val="00A23900"/>
    <w:rsid w:val="00A43B0A"/>
    <w:rsid w:val="00A45505"/>
    <w:rsid w:val="00A4650E"/>
    <w:rsid w:val="00A56863"/>
    <w:rsid w:val="00A63576"/>
    <w:rsid w:val="00A64E7C"/>
    <w:rsid w:val="00A67312"/>
    <w:rsid w:val="00A72BE1"/>
    <w:rsid w:val="00A73BDD"/>
    <w:rsid w:val="00A74A2A"/>
    <w:rsid w:val="00A92F3F"/>
    <w:rsid w:val="00A93612"/>
    <w:rsid w:val="00A95C1E"/>
    <w:rsid w:val="00AC016C"/>
    <w:rsid w:val="00AD2B34"/>
    <w:rsid w:val="00AD31EC"/>
    <w:rsid w:val="00B011F5"/>
    <w:rsid w:val="00B07A76"/>
    <w:rsid w:val="00B07E73"/>
    <w:rsid w:val="00B13A1E"/>
    <w:rsid w:val="00B4656B"/>
    <w:rsid w:val="00B5113A"/>
    <w:rsid w:val="00B6526C"/>
    <w:rsid w:val="00B72166"/>
    <w:rsid w:val="00B721D2"/>
    <w:rsid w:val="00B7282B"/>
    <w:rsid w:val="00B7625C"/>
    <w:rsid w:val="00B80AA0"/>
    <w:rsid w:val="00B92D66"/>
    <w:rsid w:val="00BA1EE4"/>
    <w:rsid w:val="00BA6394"/>
    <w:rsid w:val="00BB4D4B"/>
    <w:rsid w:val="00BB6872"/>
    <w:rsid w:val="00BC3212"/>
    <w:rsid w:val="00BC7EF8"/>
    <w:rsid w:val="00BD1BD8"/>
    <w:rsid w:val="00BD1CC5"/>
    <w:rsid w:val="00BD751E"/>
    <w:rsid w:val="00BF1E6C"/>
    <w:rsid w:val="00BF2C93"/>
    <w:rsid w:val="00BF56A0"/>
    <w:rsid w:val="00C10024"/>
    <w:rsid w:val="00C16731"/>
    <w:rsid w:val="00C224AF"/>
    <w:rsid w:val="00C27F48"/>
    <w:rsid w:val="00C32397"/>
    <w:rsid w:val="00C32693"/>
    <w:rsid w:val="00C36F84"/>
    <w:rsid w:val="00C373C5"/>
    <w:rsid w:val="00C43326"/>
    <w:rsid w:val="00C57553"/>
    <w:rsid w:val="00C61884"/>
    <w:rsid w:val="00C657CD"/>
    <w:rsid w:val="00C708A9"/>
    <w:rsid w:val="00C7142B"/>
    <w:rsid w:val="00C7339A"/>
    <w:rsid w:val="00C73436"/>
    <w:rsid w:val="00C84273"/>
    <w:rsid w:val="00C931B4"/>
    <w:rsid w:val="00CA07B6"/>
    <w:rsid w:val="00CB0B10"/>
    <w:rsid w:val="00CB4826"/>
    <w:rsid w:val="00CE1874"/>
    <w:rsid w:val="00CE5539"/>
    <w:rsid w:val="00CF6279"/>
    <w:rsid w:val="00D204F1"/>
    <w:rsid w:val="00D252C3"/>
    <w:rsid w:val="00D30F5D"/>
    <w:rsid w:val="00D30FCC"/>
    <w:rsid w:val="00D4010C"/>
    <w:rsid w:val="00D63F88"/>
    <w:rsid w:val="00D64B5B"/>
    <w:rsid w:val="00D65B35"/>
    <w:rsid w:val="00D81FE1"/>
    <w:rsid w:val="00D93323"/>
    <w:rsid w:val="00D95901"/>
    <w:rsid w:val="00DA05EE"/>
    <w:rsid w:val="00DA08EC"/>
    <w:rsid w:val="00DA5B5B"/>
    <w:rsid w:val="00DB6394"/>
    <w:rsid w:val="00DC4571"/>
    <w:rsid w:val="00DC51FA"/>
    <w:rsid w:val="00DC61A4"/>
    <w:rsid w:val="00DD41E6"/>
    <w:rsid w:val="00DE2261"/>
    <w:rsid w:val="00DF2E38"/>
    <w:rsid w:val="00E04DAB"/>
    <w:rsid w:val="00E113B7"/>
    <w:rsid w:val="00E20E25"/>
    <w:rsid w:val="00E53155"/>
    <w:rsid w:val="00E533DD"/>
    <w:rsid w:val="00E5781C"/>
    <w:rsid w:val="00E66405"/>
    <w:rsid w:val="00E75C27"/>
    <w:rsid w:val="00E8314F"/>
    <w:rsid w:val="00E836B1"/>
    <w:rsid w:val="00E83F35"/>
    <w:rsid w:val="00E906DC"/>
    <w:rsid w:val="00E92342"/>
    <w:rsid w:val="00E97CE5"/>
    <w:rsid w:val="00EA46C0"/>
    <w:rsid w:val="00EA59E6"/>
    <w:rsid w:val="00EB252E"/>
    <w:rsid w:val="00EB7E1B"/>
    <w:rsid w:val="00EC180B"/>
    <w:rsid w:val="00EC7578"/>
    <w:rsid w:val="00F07C45"/>
    <w:rsid w:val="00F1536B"/>
    <w:rsid w:val="00F21CED"/>
    <w:rsid w:val="00F33076"/>
    <w:rsid w:val="00F403F9"/>
    <w:rsid w:val="00F476F7"/>
    <w:rsid w:val="00F60F39"/>
    <w:rsid w:val="00F663D0"/>
    <w:rsid w:val="00F67D1A"/>
    <w:rsid w:val="00F77574"/>
    <w:rsid w:val="00F95D2C"/>
    <w:rsid w:val="00F95E0B"/>
    <w:rsid w:val="00FC1970"/>
    <w:rsid w:val="00FC4A2D"/>
    <w:rsid w:val="00FD72E0"/>
    <w:rsid w:val="00FE467E"/>
    <w:rsid w:val="00FE49D3"/>
    <w:rsid w:val="00FE5CAE"/>
    <w:rsid w:val="00FF362C"/>
    <w:rsid w:val="00FF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E54A"/>
  <w15:chartTrackingRefBased/>
  <w15:docId w15:val="{FE6E78E2-EE73-4162-A756-EC7A54D8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45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A455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AC01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ame">
    <w:name w:val="name"/>
    <w:basedOn w:val="a0"/>
    <w:rsid w:val="00AC016C"/>
  </w:style>
  <w:style w:type="paragraph" w:customStyle="1" w:styleId="newncpi">
    <w:name w:val="newncpi"/>
    <w:basedOn w:val="a"/>
    <w:rsid w:val="00AC01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atepr">
    <w:name w:val="datepr"/>
    <w:basedOn w:val="a0"/>
    <w:rsid w:val="00AC016C"/>
  </w:style>
  <w:style w:type="character" w:customStyle="1" w:styleId="number">
    <w:name w:val="number"/>
    <w:basedOn w:val="a0"/>
    <w:rsid w:val="00AC016C"/>
  </w:style>
  <w:style w:type="paragraph" w:customStyle="1" w:styleId="titlencpi">
    <w:name w:val="titlencpi"/>
    <w:basedOn w:val="a"/>
    <w:rsid w:val="00AC01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rinodobren">
    <w:name w:val="prinodobren"/>
    <w:basedOn w:val="a"/>
    <w:rsid w:val="00AC01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intext">
    <w:name w:val="articleintext"/>
    <w:basedOn w:val="a"/>
    <w:rsid w:val="00AC01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unhideWhenUsed/>
    <w:rsid w:val="00AC016C"/>
    <w:rPr>
      <w:color w:val="0000FF"/>
      <w:u w:val="single"/>
    </w:rPr>
  </w:style>
  <w:style w:type="character" w:customStyle="1" w:styleId="articlec">
    <w:name w:val="articlec"/>
    <w:basedOn w:val="a0"/>
    <w:rsid w:val="00AC016C"/>
  </w:style>
  <w:style w:type="character" w:customStyle="1" w:styleId="promulgator">
    <w:name w:val="promulgator"/>
    <w:basedOn w:val="a0"/>
    <w:rsid w:val="00F21CED"/>
  </w:style>
  <w:style w:type="paragraph" w:customStyle="1" w:styleId="changei">
    <w:name w:val="changei"/>
    <w:basedOn w:val="a"/>
    <w:rsid w:val="00F21C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hangeadd">
    <w:name w:val="changeadd"/>
    <w:basedOn w:val="a"/>
    <w:rsid w:val="00F21C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reamble">
    <w:name w:val="preamble"/>
    <w:basedOn w:val="a"/>
    <w:rsid w:val="00F21C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razr">
    <w:name w:val="razr"/>
    <w:basedOn w:val="a0"/>
    <w:rsid w:val="00F21CED"/>
  </w:style>
  <w:style w:type="paragraph" w:customStyle="1" w:styleId="point">
    <w:name w:val="point"/>
    <w:basedOn w:val="a"/>
    <w:rsid w:val="00F21C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underpoint">
    <w:name w:val="underpoint"/>
    <w:basedOn w:val="a"/>
    <w:rsid w:val="00F21C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word-wrapper">
    <w:name w:val="word-wrapper"/>
    <w:basedOn w:val="a0"/>
    <w:rsid w:val="007E612D"/>
  </w:style>
  <w:style w:type="paragraph" w:customStyle="1" w:styleId="p-normal">
    <w:name w:val="p-normal"/>
    <w:basedOn w:val="a"/>
    <w:rsid w:val="007E61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rmal (Web)"/>
    <w:basedOn w:val="a"/>
    <w:uiPriority w:val="99"/>
    <w:unhideWhenUsed/>
    <w:rsid w:val="003B19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A45505"/>
    <w:rPr>
      <w:rFonts w:ascii="Times New Roman" w:eastAsia="Times New Roman" w:hAnsi="Times New Roman" w:cs="Times New Roman"/>
      <w:b/>
      <w:bCs/>
      <w:kern w:val="36"/>
      <w:sz w:val="48"/>
      <w:szCs w:val="48"/>
      <w:lang w:val="ru-RU" w:eastAsia="ru-RU"/>
      <w14:ligatures w14:val="none"/>
    </w:rPr>
  </w:style>
  <w:style w:type="character" w:customStyle="1" w:styleId="field">
    <w:name w:val="field"/>
    <w:basedOn w:val="a0"/>
    <w:rsid w:val="00A45505"/>
  </w:style>
  <w:style w:type="character" w:customStyle="1" w:styleId="20">
    <w:name w:val="Заголовок 2 Знак"/>
    <w:basedOn w:val="a0"/>
    <w:link w:val="2"/>
    <w:uiPriority w:val="9"/>
    <w:semiHidden/>
    <w:rsid w:val="00A45505"/>
    <w:rPr>
      <w:rFonts w:asciiTheme="majorHAnsi" w:eastAsiaTheme="majorEastAsia" w:hAnsiTheme="majorHAnsi" w:cstheme="majorBidi"/>
      <w:color w:val="2F5496" w:themeColor="accent1" w:themeShade="BF"/>
      <w:sz w:val="26"/>
      <w:szCs w:val="26"/>
    </w:rPr>
  </w:style>
  <w:style w:type="character" w:styleId="a5">
    <w:name w:val="Strong"/>
    <w:basedOn w:val="a0"/>
    <w:uiPriority w:val="22"/>
    <w:qFormat/>
    <w:rsid w:val="00785A3C"/>
    <w:rPr>
      <w:b/>
      <w:bCs/>
    </w:rPr>
  </w:style>
  <w:style w:type="character" w:customStyle="1" w:styleId="article-title-text">
    <w:name w:val="article-title-text"/>
    <w:basedOn w:val="a0"/>
    <w:rsid w:val="00785A3C"/>
  </w:style>
  <w:style w:type="paragraph" w:customStyle="1" w:styleId="article-date">
    <w:name w:val="article-date"/>
    <w:basedOn w:val="a"/>
    <w:rsid w:val="00785A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normal">
    <w:name w:val="h-normal"/>
    <w:basedOn w:val="a0"/>
    <w:rsid w:val="005A3A49"/>
  </w:style>
  <w:style w:type="paragraph" w:styleId="a6">
    <w:name w:val="List Paragraph"/>
    <w:basedOn w:val="a"/>
    <w:uiPriority w:val="34"/>
    <w:qFormat/>
    <w:rsid w:val="005D522E"/>
    <w:pPr>
      <w:ind w:left="720"/>
      <w:contextualSpacing/>
    </w:pPr>
  </w:style>
  <w:style w:type="paragraph" w:styleId="a7">
    <w:name w:val="No Spacing"/>
    <w:uiPriority w:val="1"/>
    <w:qFormat/>
    <w:rsid w:val="00022E87"/>
    <w:pPr>
      <w:spacing w:after="0" w:line="240" w:lineRule="auto"/>
    </w:pPr>
    <w:rPr>
      <w:rFonts w:ascii="Times New Roman" w:eastAsia="Calibri" w:hAnsi="Times New Roman" w:cs="Times New Roman"/>
      <w:kern w:val="0"/>
      <w:sz w:val="30"/>
      <w:szCs w:val="30"/>
      <w14:ligatures w14:val="none"/>
    </w:rPr>
  </w:style>
  <w:style w:type="character" w:customStyle="1" w:styleId="hscoswrapper">
    <w:name w:val="hs_cos_wrapper"/>
    <w:basedOn w:val="a0"/>
    <w:rsid w:val="00022E87"/>
  </w:style>
  <w:style w:type="paragraph" w:customStyle="1" w:styleId="Default">
    <w:name w:val="Default"/>
    <w:rsid w:val="00BF2C9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CitaviBibliographyEntry">
    <w:name w:val="Citavi Bibliography Entry"/>
    <w:basedOn w:val="a"/>
    <w:link w:val="CitaviBibliographyEntryChar"/>
    <w:rsid w:val="0078460B"/>
    <w:pPr>
      <w:tabs>
        <w:tab w:val="left" w:pos="454"/>
      </w:tabs>
      <w:spacing w:after="0" w:line="360" w:lineRule="exact"/>
      <w:ind w:left="454" w:hanging="454"/>
    </w:pPr>
    <w:rPr>
      <w:rFonts w:ascii="Times New Roman" w:eastAsia="Segoe UI" w:hAnsi="Times New Roman" w:cs="Segoe UI"/>
      <w:kern w:val="0"/>
      <w:sz w:val="28"/>
      <w:szCs w:val="28"/>
      <w14:ligatures w14:val="none"/>
    </w:rPr>
  </w:style>
  <w:style w:type="character" w:customStyle="1" w:styleId="CitaviBibliographyEntryChar">
    <w:name w:val="Citavi Bibliography Entry Char"/>
    <w:link w:val="CitaviBibliographyEntry"/>
    <w:rsid w:val="0078460B"/>
    <w:rPr>
      <w:rFonts w:ascii="Times New Roman" w:eastAsia="Segoe UI" w:hAnsi="Times New Roman" w:cs="Segoe UI"/>
      <w:kern w:val="0"/>
      <w:sz w:val="28"/>
      <w:szCs w:val="28"/>
      <w14:ligatures w14:val="none"/>
    </w:rPr>
  </w:style>
  <w:style w:type="paragraph" w:styleId="a8">
    <w:name w:val="Body Text Indent"/>
    <w:basedOn w:val="a"/>
    <w:link w:val="a9"/>
    <w:uiPriority w:val="99"/>
    <w:semiHidden/>
    <w:unhideWhenUsed/>
    <w:rsid w:val="00C57553"/>
    <w:pPr>
      <w:spacing w:after="120" w:line="256" w:lineRule="auto"/>
      <w:ind w:left="283"/>
    </w:pPr>
    <w:rPr>
      <w:kern w:val="0"/>
      <w14:ligatures w14:val="none"/>
    </w:rPr>
  </w:style>
  <w:style w:type="character" w:customStyle="1" w:styleId="a9">
    <w:name w:val="Основной текст с отступом Знак"/>
    <w:basedOn w:val="a0"/>
    <w:link w:val="a8"/>
    <w:uiPriority w:val="99"/>
    <w:semiHidden/>
    <w:rsid w:val="00C57553"/>
    <w:rPr>
      <w:kern w:val="0"/>
      <w14:ligatures w14:val="none"/>
    </w:rPr>
  </w:style>
  <w:style w:type="paragraph" w:customStyle="1" w:styleId="il-text-alignjustify">
    <w:name w:val="il-text-align_justify"/>
    <w:basedOn w:val="a"/>
    <w:rsid w:val="009117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ake-non-breaking-space">
    <w:name w:val="fake-non-breaking-space"/>
    <w:basedOn w:val="a0"/>
    <w:rsid w:val="009117A7"/>
  </w:style>
  <w:style w:type="character" w:styleId="aa">
    <w:name w:val="Emphasis"/>
    <w:basedOn w:val="a0"/>
    <w:uiPriority w:val="20"/>
    <w:qFormat/>
    <w:rsid w:val="001206F8"/>
    <w:rPr>
      <w:i/>
      <w:iCs/>
    </w:rPr>
  </w:style>
  <w:style w:type="paragraph" w:styleId="ab">
    <w:name w:val="footnote text"/>
    <w:basedOn w:val="a"/>
    <w:link w:val="ac"/>
    <w:uiPriority w:val="99"/>
    <w:semiHidden/>
    <w:unhideWhenUsed/>
    <w:rsid w:val="007B5B68"/>
    <w:pPr>
      <w:spacing w:after="0" w:line="240" w:lineRule="auto"/>
    </w:pPr>
    <w:rPr>
      <w:sz w:val="20"/>
      <w:szCs w:val="20"/>
    </w:rPr>
  </w:style>
  <w:style w:type="character" w:customStyle="1" w:styleId="ac">
    <w:name w:val="Текст сноски Знак"/>
    <w:basedOn w:val="a0"/>
    <w:link w:val="ab"/>
    <w:uiPriority w:val="99"/>
    <w:semiHidden/>
    <w:rsid w:val="007B5B68"/>
    <w:rPr>
      <w:sz w:val="20"/>
      <w:szCs w:val="20"/>
    </w:rPr>
  </w:style>
  <w:style w:type="character" w:styleId="ad">
    <w:name w:val="footnote reference"/>
    <w:basedOn w:val="a0"/>
    <w:uiPriority w:val="99"/>
    <w:semiHidden/>
    <w:unhideWhenUsed/>
    <w:rsid w:val="007B5B68"/>
    <w:rPr>
      <w:vertAlign w:val="superscript"/>
    </w:rPr>
  </w:style>
  <w:style w:type="paragraph" w:customStyle="1" w:styleId="p-consnonformat">
    <w:name w:val="p-consnonformat"/>
    <w:basedOn w:val="a"/>
    <w:rsid w:val="00787F39"/>
    <w:pPr>
      <w:spacing w:before="100" w:beforeAutospacing="1" w:after="100" w:afterAutospacing="1" w:line="240" w:lineRule="auto"/>
    </w:pPr>
    <w:rPr>
      <w:rFonts w:ascii="Times New Roman" w:eastAsia="Times New Roman" w:hAnsi="Times New Roman" w:cs="Times New Roman"/>
      <w:kern w:val="0"/>
      <w:sz w:val="24"/>
      <w:szCs w:val="24"/>
      <w:lang w:val="ru-BY" w:eastAsia="ru-BY"/>
      <w14:ligatures w14:val="none"/>
    </w:rPr>
  </w:style>
  <w:style w:type="character" w:customStyle="1" w:styleId="h-consnonformat">
    <w:name w:val="h-consnonformat"/>
    <w:basedOn w:val="a0"/>
    <w:rsid w:val="00787F39"/>
  </w:style>
  <w:style w:type="character" w:customStyle="1" w:styleId="colorff0000">
    <w:name w:val="color__ff0000"/>
    <w:basedOn w:val="a0"/>
    <w:rsid w:val="00787F39"/>
  </w:style>
  <w:style w:type="character" w:customStyle="1" w:styleId="collapse-sign">
    <w:name w:val="collapse-sign"/>
    <w:basedOn w:val="a0"/>
    <w:rsid w:val="005D7FED"/>
  </w:style>
  <w:style w:type="character" w:customStyle="1" w:styleId="color0000ff">
    <w:name w:val="color__0000ff"/>
    <w:basedOn w:val="a0"/>
    <w:rsid w:val="005D7FED"/>
  </w:style>
  <w:style w:type="character" w:customStyle="1" w:styleId="colorff00ff">
    <w:name w:val="color__ff00ff"/>
    <w:basedOn w:val="a0"/>
    <w:rsid w:val="005D7FED"/>
  </w:style>
  <w:style w:type="paragraph" w:styleId="ae">
    <w:name w:val="header"/>
    <w:basedOn w:val="a"/>
    <w:link w:val="af"/>
    <w:uiPriority w:val="99"/>
    <w:unhideWhenUsed/>
    <w:rsid w:val="005A6AD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A6ADA"/>
  </w:style>
  <w:style w:type="paragraph" w:styleId="af0">
    <w:name w:val="footer"/>
    <w:basedOn w:val="a"/>
    <w:link w:val="af1"/>
    <w:uiPriority w:val="99"/>
    <w:unhideWhenUsed/>
    <w:rsid w:val="005A6AD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A6ADA"/>
  </w:style>
  <w:style w:type="paragraph" w:customStyle="1" w:styleId="Standard">
    <w:name w:val="Standard"/>
    <w:qFormat/>
    <w:rsid w:val="004C7079"/>
    <w:pPr>
      <w:widowControl w:val="0"/>
      <w:suppressAutoHyphens/>
      <w:spacing w:after="0" w:line="240" w:lineRule="auto"/>
    </w:pPr>
    <w:rPr>
      <w:rFonts w:ascii="Calibri" w:eastAsia="Calibri" w:hAnsi="Calibri" w:cs="Calibri"/>
      <w:lang w:eastAsia="zh-CN"/>
      <w14:ligatures w14:val="none"/>
    </w:rPr>
  </w:style>
  <w:style w:type="table" w:styleId="af2">
    <w:name w:val="Table Grid"/>
    <w:basedOn w:val="a1"/>
    <w:uiPriority w:val="39"/>
    <w:rsid w:val="004C7079"/>
    <w:pPr>
      <w:spacing w:after="0" w:line="240" w:lineRule="auto"/>
      <w:jc w:val="both"/>
    </w:pPr>
    <w:rPr>
      <w:rFonts w:ascii="Times New Roman" w:hAnsi="Times New Roman" w:cs="Times New Roman"/>
      <w:sz w:val="28"/>
      <w:lang w:val="ru-B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
    <w:name w:val="agree"/>
    <w:basedOn w:val="a"/>
    <w:rsid w:val="00233CFF"/>
    <w:pPr>
      <w:spacing w:before="100" w:beforeAutospacing="1" w:after="100" w:afterAutospacing="1" w:line="240" w:lineRule="auto"/>
    </w:pPr>
    <w:rPr>
      <w:rFonts w:ascii="Times New Roman" w:eastAsia="Times New Roman" w:hAnsi="Times New Roman" w:cs="Times New Roman"/>
      <w:kern w:val="0"/>
      <w:sz w:val="24"/>
      <w:szCs w:val="24"/>
      <w:lang w:val="ru-BY"/>
      <w14:ligatures w14:val="none"/>
    </w:rPr>
  </w:style>
  <w:style w:type="character" w:styleId="af3">
    <w:name w:val="Unresolved Mention"/>
    <w:basedOn w:val="a0"/>
    <w:uiPriority w:val="99"/>
    <w:semiHidden/>
    <w:unhideWhenUsed/>
    <w:rsid w:val="00C93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269">
      <w:bodyDiv w:val="1"/>
      <w:marLeft w:val="0"/>
      <w:marRight w:val="0"/>
      <w:marTop w:val="0"/>
      <w:marBottom w:val="0"/>
      <w:divBdr>
        <w:top w:val="none" w:sz="0" w:space="0" w:color="auto"/>
        <w:left w:val="none" w:sz="0" w:space="0" w:color="auto"/>
        <w:bottom w:val="none" w:sz="0" w:space="0" w:color="auto"/>
        <w:right w:val="none" w:sz="0" w:space="0" w:color="auto"/>
      </w:divBdr>
    </w:div>
    <w:div w:id="187331758">
      <w:bodyDiv w:val="1"/>
      <w:marLeft w:val="0"/>
      <w:marRight w:val="0"/>
      <w:marTop w:val="0"/>
      <w:marBottom w:val="0"/>
      <w:divBdr>
        <w:top w:val="none" w:sz="0" w:space="0" w:color="auto"/>
        <w:left w:val="none" w:sz="0" w:space="0" w:color="auto"/>
        <w:bottom w:val="none" w:sz="0" w:space="0" w:color="auto"/>
        <w:right w:val="none" w:sz="0" w:space="0" w:color="auto"/>
      </w:divBdr>
    </w:div>
    <w:div w:id="388580054">
      <w:bodyDiv w:val="1"/>
      <w:marLeft w:val="0"/>
      <w:marRight w:val="0"/>
      <w:marTop w:val="0"/>
      <w:marBottom w:val="0"/>
      <w:divBdr>
        <w:top w:val="none" w:sz="0" w:space="0" w:color="auto"/>
        <w:left w:val="none" w:sz="0" w:space="0" w:color="auto"/>
        <w:bottom w:val="none" w:sz="0" w:space="0" w:color="auto"/>
        <w:right w:val="none" w:sz="0" w:space="0" w:color="auto"/>
      </w:divBdr>
      <w:divsChild>
        <w:div w:id="1143280101">
          <w:marLeft w:val="0"/>
          <w:marRight w:val="0"/>
          <w:marTop w:val="0"/>
          <w:marBottom w:val="0"/>
          <w:divBdr>
            <w:top w:val="none" w:sz="0" w:space="0" w:color="auto"/>
            <w:left w:val="none" w:sz="0" w:space="0" w:color="auto"/>
            <w:bottom w:val="none" w:sz="0" w:space="0" w:color="auto"/>
            <w:right w:val="none" w:sz="0" w:space="0" w:color="auto"/>
          </w:divBdr>
        </w:div>
      </w:divsChild>
    </w:div>
    <w:div w:id="402527140">
      <w:bodyDiv w:val="1"/>
      <w:marLeft w:val="0"/>
      <w:marRight w:val="0"/>
      <w:marTop w:val="0"/>
      <w:marBottom w:val="0"/>
      <w:divBdr>
        <w:top w:val="none" w:sz="0" w:space="0" w:color="auto"/>
        <w:left w:val="none" w:sz="0" w:space="0" w:color="auto"/>
        <w:bottom w:val="none" w:sz="0" w:space="0" w:color="auto"/>
        <w:right w:val="none" w:sz="0" w:space="0" w:color="auto"/>
      </w:divBdr>
      <w:divsChild>
        <w:div w:id="1932395482">
          <w:marLeft w:val="0"/>
          <w:marRight w:val="0"/>
          <w:marTop w:val="0"/>
          <w:marBottom w:val="600"/>
          <w:divBdr>
            <w:top w:val="none" w:sz="0" w:space="0" w:color="auto"/>
            <w:left w:val="none" w:sz="0" w:space="0" w:color="auto"/>
            <w:bottom w:val="none" w:sz="0" w:space="0" w:color="auto"/>
            <w:right w:val="none" w:sz="0" w:space="0" w:color="auto"/>
          </w:divBdr>
        </w:div>
        <w:div w:id="1962106714">
          <w:marLeft w:val="0"/>
          <w:marRight w:val="0"/>
          <w:marTop w:val="0"/>
          <w:marBottom w:val="0"/>
          <w:divBdr>
            <w:top w:val="none" w:sz="0" w:space="0" w:color="auto"/>
            <w:left w:val="none" w:sz="0" w:space="0" w:color="auto"/>
            <w:bottom w:val="none" w:sz="0" w:space="0" w:color="auto"/>
            <w:right w:val="none" w:sz="0" w:space="0" w:color="auto"/>
          </w:divBdr>
          <w:divsChild>
            <w:div w:id="11928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4258">
      <w:bodyDiv w:val="1"/>
      <w:marLeft w:val="0"/>
      <w:marRight w:val="0"/>
      <w:marTop w:val="0"/>
      <w:marBottom w:val="0"/>
      <w:divBdr>
        <w:top w:val="none" w:sz="0" w:space="0" w:color="auto"/>
        <w:left w:val="none" w:sz="0" w:space="0" w:color="auto"/>
        <w:bottom w:val="none" w:sz="0" w:space="0" w:color="auto"/>
        <w:right w:val="none" w:sz="0" w:space="0" w:color="auto"/>
      </w:divBdr>
    </w:div>
    <w:div w:id="642581502">
      <w:bodyDiv w:val="1"/>
      <w:marLeft w:val="0"/>
      <w:marRight w:val="0"/>
      <w:marTop w:val="0"/>
      <w:marBottom w:val="0"/>
      <w:divBdr>
        <w:top w:val="none" w:sz="0" w:space="0" w:color="auto"/>
        <w:left w:val="none" w:sz="0" w:space="0" w:color="auto"/>
        <w:bottom w:val="none" w:sz="0" w:space="0" w:color="auto"/>
        <w:right w:val="none" w:sz="0" w:space="0" w:color="auto"/>
      </w:divBdr>
    </w:div>
    <w:div w:id="654260020">
      <w:bodyDiv w:val="1"/>
      <w:marLeft w:val="0"/>
      <w:marRight w:val="0"/>
      <w:marTop w:val="0"/>
      <w:marBottom w:val="0"/>
      <w:divBdr>
        <w:top w:val="none" w:sz="0" w:space="0" w:color="auto"/>
        <w:left w:val="none" w:sz="0" w:space="0" w:color="auto"/>
        <w:bottom w:val="none" w:sz="0" w:space="0" w:color="auto"/>
        <w:right w:val="none" w:sz="0" w:space="0" w:color="auto"/>
      </w:divBdr>
    </w:div>
    <w:div w:id="734426510">
      <w:bodyDiv w:val="1"/>
      <w:marLeft w:val="0"/>
      <w:marRight w:val="0"/>
      <w:marTop w:val="0"/>
      <w:marBottom w:val="0"/>
      <w:divBdr>
        <w:top w:val="none" w:sz="0" w:space="0" w:color="auto"/>
        <w:left w:val="none" w:sz="0" w:space="0" w:color="auto"/>
        <w:bottom w:val="none" w:sz="0" w:space="0" w:color="auto"/>
        <w:right w:val="none" w:sz="0" w:space="0" w:color="auto"/>
      </w:divBdr>
    </w:div>
    <w:div w:id="774400039">
      <w:bodyDiv w:val="1"/>
      <w:marLeft w:val="0"/>
      <w:marRight w:val="0"/>
      <w:marTop w:val="0"/>
      <w:marBottom w:val="0"/>
      <w:divBdr>
        <w:top w:val="none" w:sz="0" w:space="0" w:color="auto"/>
        <w:left w:val="none" w:sz="0" w:space="0" w:color="auto"/>
        <w:bottom w:val="none" w:sz="0" w:space="0" w:color="auto"/>
        <w:right w:val="none" w:sz="0" w:space="0" w:color="auto"/>
      </w:divBdr>
    </w:div>
    <w:div w:id="780566284">
      <w:bodyDiv w:val="1"/>
      <w:marLeft w:val="0"/>
      <w:marRight w:val="0"/>
      <w:marTop w:val="0"/>
      <w:marBottom w:val="0"/>
      <w:divBdr>
        <w:top w:val="none" w:sz="0" w:space="0" w:color="auto"/>
        <w:left w:val="none" w:sz="0" w:space="0" w:color="auto"/>
        <w:bottom w:val="none" w:sz="0" w:space="0" w:color="auto"/>
        <w:right w:val="none" w:sz="0" w:space="0" w:color="auto"/>
      </w:divBdr>
    </w:div>
    <w:div w:id="877283356">
      <w:bodyDiv w:val="1"/>
      <w:marLeft w:val="0"/>
      <w:marRight w:val="0"/>
      <w:marTop w:val="0"/>
      <w:marBottom w:val="0"/>
      <w:divBdr>
        <w:top w:val="none" w:sz="0" w:space="0" w:color="auto"/>
        <w:left w:val="none" w:sz="0" w:space="0" w:color="auto"/>
        <w:bottom w:val="none" w:sz="0" w:space="0" w:color="auto"/>
        <w:right w:val="none" w:sz="0" w:space="0" w:color="auto"/>
      </w:divBdr>
      <w:divsChild>
        <w:div w:id="1727869837">
          <w:marLeft w:val="-195"/>
          <w:marRight w:val="-195"/>
          <w:marTop w:val="0"/>
          <w:marBottom w:val="0"/>
          <w:divBdr>
            <w:top w:val="none" w:sz="0" w:space="0" w:color="auto"/>
            <w:left w:val="none" w:sz="0" w:space="0" w:color="auto"/>
            <w:bottom w:val="none" w:sz="0" w:space="0" w:color="auto"/>
            <w:right w:val="none" w:sz="0" w:space="0" w:color="auto"/>
          </w:divBdr>
          <w:divsChild>
            <w:div w:id="405615419">
              <w:marLeft w:val="0"/>
              <w:marRight w:val="0"/>
              <w:marTop w:val="0"/>
              <w:marBottom w:val="0"/>
              <w:divBdr>
                <w:top w:val="none" w:sz="0" w:space="0" w:color="auto"/>
                <w:left w:val="none" w:sz="0" w:space="0" w:color="auto"/>
                <w:bottom w:val="none" w:sz="0" w:space="0" w:color="auto"/>
                <w:right w:val="none" w:sz="0" w:space="0" w:color="auto"/>
              </w:divBdr>
              <w:divsChild>
                <w:div w:id="4219918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907156917">
      <w:bodyDiv w:val="1"/>
      <w:marLeft w:val="0"/>
      <w:marRight w:val="0"/>
      <w:marTop w:val="0"/>
      <w:marBottom w:val="0"/>
      <w:divBdr>
        <w:top w:val="none" w:sz="0" w:space="0" w:color="auto"/>
        <w:left w:val="none" w:sz="0" w:space="0" w:color="auto"/>
        <w:bottom w:val="none" w:sz="0" w:space="0" w:color="auto"/>
        <w:right w:val="none" w:sz="0" w:space="0" w:color="auto"/>
      </w:divBdr>
    </w:div>
    <w:div w:id="955480469">
      <w:bodyDiv w:val="1"/>
      <w:marLeft w:val="0"/>
      <w:marRight w:val="0"/>
      <w:marTop w:val="0"/>
      <w:marBottom w:val="0"/>
      <w:divBdr>
        <w:top w:val="none" w:sz="0" w:space="0" w:color="auto"/>
        <w:left w:val="none" w:sz="0" w:space="0" w:color="auto"/>
        <w:bottom w:val="none" w:sz="0" w:space="0" w:color="auto"/>
        <w:right w:val="none" w:sz="0" w:space="0" w:color="auto"/>
      </w:divBdr>
    </w:div>
    <w:div w:id="985011328">
      <w:bodyDiv w:val="1"/>
      <w:marLeft w:val="0"/>
      <w:marRight w:val="0"/>
      <w:marTop w:val="0"/>
      <w:marBottom w:val="0"/>
      <w:divBdr>
        <w:top w:val="none" w:sz="0" w:space="0" w:color="auto"/>
        <w:left w:val="none" w:sz="0" w:space="0" w:color="auto"/>
        <w:bottom w:val="none" w:sz="0" w:space="0" w:color="auto"/>
        <w:right w:val="none" w:sz="0" w:space="0" w:color="auto"/>
      </w:divBdr>
      <w:divsChild>
        <w:div w:id="1727607906">
          <w:marLeft w:val="0"/>
          <w:marRight w:val="0"/>
          <w:marTop w:val="0"/>
          <w:marBottom w:val="0"/>
          <w:divBdr>
            <w:top w:val="none" w:sz="0" w:space="0" w:color="auto"/>
            <w:left w:val="none" w:sz="0" w:space="0" w:color="auto"/>
            <w:bottom w:val="none" w:sz="0" w:space="0" w:color="auto"/>
            <w:right w:val="none" w:sz="0" w:space="0" w:color="auto"/>
          </w:divBdr>
        </w:div>
      </w:divsChild>
    </w:div>
    <w:div w:id="1222786485">
      <w:bodyDiv w:val="1"/>
      <w:marLeft w:val="0"/>
      <w:marRight w:val="0"/>
      <w:marTop w:val="0"/>
      <w:marBottom w:val="0"/>
      <w:divBdr>
        <w:top w:val="none" w:sz="0" w:space="0" w:color="auto"/>
        <w:left w:val="none" w:sz="0" w:space="0" w:color="auto"/>
        <w:bottom w:val="none" w:sz="0" w:space="0" w:color="auto"/>
        <w:right w:val="none" w:sz="0" w:space="0" w:color="auto"/>
      </w:divBdr>
    </w:div>
    <w:div w:id="1404916426">
      <w:bodyDiv w:val="1"/>
      <w:marLeft w:val="0"/>
      <w:marRight w:val="0"/>
      <w:marTop w:val="0"/>
      <w:marBottom w:val="0"/>
      <w:divBdr>
        <w:top w:val="none" w:sz="0" w:space="0" w:color="auto"/>
        <w:left w:val="none" w:sz="0" w:space="0" w:color="auto"/>
        <w:bottom w:val="none" w:sz="0" w:space="0" w:color="auto"/>
        <w:right w:val="none" w:sz="0" w:space="0" w:color="auto"/>
      </w:divBdr>
    </w:div>
    <w:div w:id="1436754325">
      <w:bodyDiv w:val="1"/>
      <w:marLeft w:val="0"/>
      <w:marRight w:val="0"/>
      <w:marTop w:val="0"/>
      <w:marBottom w:val="0"/>
      <w:divBdr>
        <w:top w:val="none" w:sz="0" w:space="0" w:color="auto"/>
        <w:left w:val="none" w:sz="0" w:space="0" w:color="auto"/>
        <w:bottom w:val="none" w:sz="0" w:space="0" w:color="auto"/>
        <w:right w:val="none" w:sz="0" w:space="0" w:color="auto"/>
      </w:divBdr>
    </w:div>
    <w:div w:id="1457479851">
      <w:bodyDiv w:val="1"/>
      <w:marLeft w:val="0"/>
      <w:marRight w:val="0"/>
      <w:marTop w:val="0"/>
      <w:marBottom w:val="0"/>
      <w:divBdr>
        <w:top w:val="none" w:sz="0" w:space="0" w:color="auto"/>
        <w:left w:val="none" w:sz="0" w:space="0" w:color="auto"/>
        <w:bottom w:val="none" w:sz="0" w:space="0" w:color="auto"/>
        <w:right w:val="none" w:sz="0" w:space="0" w:color="auto"/>
      </w:divBdr>
    </w:div>
    <w:div w:id="1504323118">
      <w:bodyDiv w:val="1"/>
      <w:marLeft w:val="0"/>
      <w:marRight w:val="0"/>
      <w:marTop w:val="0"/>
      <w:marBottom w:val="0"/>
      <w:divBdr>
        <w:top w:val="none" w:sz="0" w:space="0" w:color="auto"/>
        <w:left w:val="none" w:sz="0" w:space="0" w:color="auto"/>
        <w:bottom w:val="none" w:sz="0" w:space="0" w:color="auto"/>
        <w:right w:val="none" w:sz="0" w:space="0" w:color="auto"/>
      </w:divBdr>
    </w:div>
    <w:div w:id="1639451738">
      <w:bodyDiv w:val="1"/>
      <w:marLeft w:val="0"/>
      <w:marRight w:val="0"/>
      <w:marTop w:val="0"/>
      <w:marBottom w:val="0"/>
      <w:divBdr>
        <w:top w:val="none" w:sz="0" w:space="0" w:color="auto"/>
        <w:left w:val="none" w:sz="0" w:space="0" w:color="auto"/>
        <w:bottom w:val="none" w:sz="0" w:space="0" w:color="auto"/>
        <w:right w:val="none" w:sz="0" w:space="0" w:color="auto"/>
      </w:divBdr>
    </w:div>
    <w:div w:id="1722630765">
      <w:bodyDiv w:val="1"/>
      <w:marLeft w:val="0"/>
      <w:marRight w:val="0"/>
      <w:marTop w:val="0"/>
      <w:marBottom w:val="0"/>
      <w:divBdr>
        <w:top w:val="none" w:sz="0" w:space="0" w:color="auto"/>
        <w:left w:val="none" w:sz="0" w:space="0" w:color="auto"/>
        <w:bottom w:val="none" w:sz="0" w:space="0" w:color="auto"/>
        <w:right w:val="none" w:sz="0" w:space="0" w:color="auto"/>
      </w:divBdr>
      <w:divsChild>
        <w:div w:id="1936402244">
          <w:marLeft w:val="0"/>
          <w:marRight w:val="0"/>
          <w:marTop w:val="0"/>
          <w:marBottom w:val="0"/>
          <w:divBdr>
            <w:top w:val="none" w:sz="0" w:space="0" w:color="auto"/>
            <w:left w:val="none" w:sz="0" w:space="0" w:color="auto"/>
            <w:bottom w:val="none" w:sz="0" w:space="0" w:color="auto"/>
            <w:right w:val="none" w:sz="0" w:space="0" w:color="auto"/>
          </w:divBdr>
        </w:div>
      </w:divsChild>
    </w:div>
    <w:div w:id="1750231719">
      <w:bodyDiv w:val="1"/>
      <w:marLeft w:val="0"/>
      <w:marRight w:val="0"/>
      <w:marTop w:val="0"/>
      <w:marBottom w:val="0"/>
      <w:divBdr>
        <w:top w:val="none" w:sz="0" w:space="0" w:color="auto"/>
        <w:left w:val="none" w:sz="0" w:space="0" w:color="auto"/>
        <w:bottom w:val="none" w:sz="0" w:space="0" w:color="auto"/>
        <w:right w:val="none" w:sz="0" w:space="0" w:color="auto"/>
      </w:divBdr>
    </w:div>
    <w:div w:id="1945116021">
      <w:bodyDiv w:val="1"/>
      <w:marLeft w:val="0"/>
      <w:marRight w:val="0"/>
      <w:marTop w:val="0"/>
      <w:marBottom w:val="0"/>
      <w:divBdr>
        <w:top w:val="none" w:sz="0" w:space="0" w:color="auto"/>
        <w:left w:val="none" w:sz="0" w:space="0" w:color="auto"/>
        <w:bottom w:val="none" w:sz="0" w:space="0" w:color="auto"/>
        <w:right w:val="none" w:sz="0" w:space="0" w:color="auto"/>
      </w:divBdr>
    </w:div>
    <w:div w:id="1954900688">
      <w:bodyDiv w:val="1"/>
      <w:marLeft w:val="0"/>
      <w:marRight w:val="0"/>
      <w:marTop w:val="0"/>
      <w:marBottom w:val="0"/>
      <w:divBdr>
        <w:top w:val="none" w:sz="0" w:space="0" w:color="auto"/>
        <w:left w:val="none" w:sz="0" w:space="0" w:color="auto"/>
        <w:bottom w:val="none" w:sz="0" w:space="0" w:color="auto"/>
        <w:right w:val="none" w:sz="0" w:space="0" w:color="auto"/>
      </w:divBdr>
      <w:divsChild>
        <w:div w:id="154953535">
          <w:marLeft w:val="0"/>
          <w:marRight w:val="45"/>
          <w:marTop w:val="0"/>
          <w:marBottom w:val="45"/>
          <w:divBdr>
            <w:top w:val="none" w:sz="0" w:space="0" w:color="auto"/>
            <w:left w:val="single" w:sz="18" w:space="0" w:color="00BCD6"/>
            <w:bottom w:val="none" w:sz="0" w:space="0" w:color="auto"/>
            <w:right w:val="none" w:sz="0" w:space="0" w:color="auto"/>
          </w:divBdr>
        </w:div>
      </w:divsChild>
    </w:div>
    <w:div w:id="2058624114">
      <w:bodyDiv w:val="1"/>
      <w:marLeft w:val="0"/>
      <w:marRight w:val="0"/>
      <w:marTop w:val="0"/>
      <w:marBottom w:val="0"/>
      <w:divBdr>
        <w:top w:val="none" w:sz="0" w:space="0" w:color="auto"/>
        <w:left w:val="none" w:sz="0" w:space="0" w:color="auto"/>
        <w:bottom w:val="none" w:sz="0" w:space="0" w:color="auto"/>
        <w:right w:val="none" w:sz="0" w:space="0" w:color="auto"/>
      </w:divBdr>
    </w:div>
    <w:div w:id="2067024336">
      <w:bodyDiv w:val="1"/>
      <w:marLeft w:val="0"/>
      <w:marRight w:val="0"/>
      <w:marTop w:val="0"/>
      <w:marBottom w:val="0"/>
      <w:divBdr>
        <w:top w:val="none" w:sz="0" w:space="0" w:color="auto"/>
        <w:left w:val="none" w:sz="0" w:space="0" w:color="auto"/>
        <w:bottom w:val="none" w:sz="0" w:space="0" w:color="auto"/>
        <w:right w:val="none" w:sz="0" w:space="0" w:color="auto"/>
      </w:divBdr>
    </w:div>
    <w:div w:id="2083864069">
      <w:bodyDiv w:val="1"/>
      <w:marLeft w:val="0"/>
      <w:marRight w:val="0"/>
      <w:marTop w:val="0"/>
      <w:marBottom w:val="0"/>
      <w:divBdr>
        <w:top w:val="none" w:sz="0" w:space="0" w:color="auto"/>
        <w:left w:val="none" w:sz="0" w:space="0" w:color="auto"/>
        <w:bottom w:val="none" w:sz="0" w:space="0" w:color="auto"/>
        <w:right w:val="none" w:sz="0" w:space="0" w:color="auto"/>
      </w:divBdr>
    </w:div>
    <w:div w:id="21001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d.by/pravovaya-osnova/metodologicheskiye-dokumenty-rekomendats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CE14A-53BD-4DC2-85C4-EEE17055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7130</Words>
  <Characters>40643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Городецкая Марина Александровна</dc:creator>
  <cp:keywords/>
  <dc:description/>
  <cp:lastModifiedBy>Шибко Ольга Анатольевна</cp:lastModifiedBy>
  <cp:revision>2</cp:revision>
  <cp:lastPrinted>2024-07-16T08:33:00Z</cp:lastPrinted>
  <dcterms:created xsi:type="dcterms:W3CDTF">2024-07-19T07:33:00Z</dcterms:created>
  <dcterms:modified xsi:type="dcterms:W3CDTF">2024-07-19T07:33:00Z</dcterms:modified>
</cp:coreProperties>
</file>