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4031" w14:textId="2EDCFE50" w:rsidR="00B01CAE" w:rsidRPr="002838AC" w:rsidRDefault="00947283" w:rsidP="00B01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КАЖДЫЙ СУБЪЕКТ ЖЕЛАЕТ ЗНАТЬ</w:t>
      </w:r>
      <w:r w:rsidR="003D066E">
        <w:rPr>
          <w:rFonts w:ascii="Times New Roman" w:hAnsi="Times New Roman" w:cs="Times New Roman"/>
          <w:b/>
          <w:bCs/>
          <w:sz w:val="30"/>
          <w:szCs w:val="30"/>
          <w:lang w:val="ru-RU"/>
        </w:rPr>
        <w:t>, ГДЕ ЖИВУТ ПД</w:t>
      </w:r>
    </w:p>
    <w:p w14:paraId="389A7DEE" w14:textId="77777777" w:rsidR="00B01CAE" w:rsidRDefault="00B01CAE" w:rsidP="00B0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9DDDD0B" w14:textId="77777777" w:rsidR="00B01CAE" w:rsidRPr="00EE1790" w:rsidRDefault="00B01CAE" w:rsidP="00B0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проведении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данного 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занятия рекомендуется использовать подготовленную Национальным центром защиты персональных данных презентацию. Приведенный далее текст содержит указани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я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на слайд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ы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, к котор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ым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относится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соответствующая 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информация.</w:t>
      </w:r>
    </w:p>
    <w:p w14:paraId="6F75B0B5" w14:textId="77777777" w:rsidR="00B01CAE" w:rsidRDefault="00B01CAE" w:rsidP="00B01CA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1. Введение</w:t>
      </w:r>
    </w:p>
    <w:p w14:paraId="558A3C6F" w14:textId="7E59B16F" w:rsidR="008351D8" w:rsidRDefault="00B01CAE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1)</w:t>
      </w:r>
      <w:r w:rsidR="00997C19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7F18EC">
        <w:rPr>
          <w:rFonts w:ascii="Times New Roman" w:hAnsi="Times New Roman" w:cs="Times New Roman"/>
          <w:sz w:val="30"/>
          <w:szCs w:val="30"/>
        </w:rPr>
        <w:t>Мы</w:t>
      </w:r>
      <w:r w:rsidR="008351D8" w:rsidRPr="008351D8">
        <w:rPr>
          <w:rFonts w:ascii="Times New Roman" w:hAnsi="Times New Roman" w:cs="Times New Roman"/>
          <w:sz w:val="30"/>
          <w:szCs w:val="30"/>
        </w:rPr>
        <w:t xml:space="preserve"> ежедневно сталкивае</w:t>
      </w:r>
      <w:r w:rsidR="007F18EC">
        <w:rPr>
          <w:rFonts w:ascii="Times New Roman" w:hAnsi="Times New Roman" w:cs="Times New Roman"/>
          <w:sz w:val="30"/>
          <w:szCs w:val="30"/>
        </w:rPr>
        <w:t>мс</w:t>
      </w:r>
      <w:r w:rsidR="008351D8" w:rsidRPr="008351D8">
        <w:rPr>
          <w:rFonts w:ascii="Times New Roman" w:hAnsi="Times New Roman" w:cs="Times New Roman"/>
          <w:sz w:val="30"/>
          <w:szCs w:val="30"/>
        </w:rPr>
        <w:t xml:space="preserve">я с ситуациями, когда наши </w:t>
      </w:r>
      <w:r w:rsidR="008351D8">
        <w:rPr>
          <w:rFonts w:ascii="Times New Roman" w:hAnsi="Times New Roman" w:cs="Times New Roman"/>
          <w:sz w:val="30"/>
          <w:szCs w:val="30"/>
        </w:rPr>
        <w:t xml:space="preserve">персональные </w:t>
      </w:r>
      <w:r w:rsidR="008351D8" w:rsidRPr="008351D8">
        <w:rPr>
          <w:rFonts w:ascii="Times New Roman" w:hAnsi="Times New Roman" w:cs="Times New Roman"/>
          <w:sz w:val="30"/>
          <w:szCs w:val="30"/>
        </w:rPr>
        <w:t xml:space="preserve">данные собираются, </w:t>
      </w:r>
      <w:r w:rsidR="008351D8">
        <w:rPr>
          <w:rFonts w:ascii="Times New Roman" w:hAnsi="Times New Roman" w:cs="Times New Roman"/>
          <w:sz w:val="30"/>
          <w:szCs w:val="30"/>
        </w:rPr>
        <w:t>используются</w:t>
      </w:r>
      <w:r w:rsidR="008351D8" w:rsidRPr="008351D8">
        <w:rPr>
          <w:rFonts w:ascii="Times New Roman" w:hAnsi="Times New Roman" w:cs="Times New Roman"/>
          <w:sz w:val="30"/>
          <w:szCs w:val="30"/>
        </w:rPr>
        <w:t xml:space="preserve"> и хранятся </w:t>
      </w:r>
      <w:r w:rsidR="00541240">
        <w:rPr>
          <w:rFonts w:ascii="Times New Roman" w:hAnsi="Times New Roman" w:cs="Times New Roman"/>
          <w:sz w:val="30"/>
          <w:szCs w:val="30"/>
        </w:rPr>
        <w:t>множеством</w:t>
      </w:r>
      <w:r w:rsidR="008351D8" w:rsidRPr="008351D8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541240">
        <w:rPr>
          <w:rFonts w:ascii="Times New Roman" w:hAnsi="Times New Roman" w:cs="Times New Roman"/>
          <w:sz w:val="30"/>
          <w:szCs w:val="30"/>
        </w:rPr>
        <w:t>й для различных целей</w:t>
      </w:r>
      <w:r w:rsidR="008351D8" w:rsidRPr="008351D8">
        <w:rPr>
          <w:rFonts w:ascii="Times New Roman" w:hAnsi="Times New Roman" w:cs="Times New Roman"/>
          <w:sz w:val="30"/>
          <w:szCs w:val="30"/>
        </w:rPr>
        <w:t>.</w:t>
      </w:r>
    </w:p>
    <w:p w14:paraId="3CE114BC" w14:textId="3C14F34B" w:rsidR="0052039A" w:rsidRDefault="0052039A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039A">
        <w:rPr>
          <w:rFonts w:ascii="Times New Roman" w:hAnsi="Times New Roman" w:cs="Times New Roman"/>
          <w:sz w:val="30"/>
          <w:szCs w:val="30"/>
        </w:rPr>
        <w:t>Школ</w:t>
      </w:r>
      <w:r w:rsidR="007F18EC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124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для</w:t>
      </w:r>
      <w:r w:rsidR="005412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организации учебного процесса</w:t>
      </w:r>
      <w:r w:rsidR="00DF7C12">
        <w:rPr>
          <w:rFonts w:ascii="Times New Roman" w:hAnsi="Times New Roman" w:cs="Times New Roman"/>
          <w:sz w:val="30"/>
          <w:szCs w:val="30"/>
        </w:rPr>
        <w:t>;</w:t>
      </w:r>
      <w:r w:rsidR="00541240">
        <w:rPr>
          <w:rFonts w:ascii="Times New Roman" w:hAnsi="Times New Roman" w:cs="Times New Roman"/>
          <w:sz w:val="30"/>
          <w:szCs w:val="30"/>
        </w:rPr>
        <w:t xml:space="preserve"> </w:t>
      </w:r>
      <w:r w:rsidR="00DF7C12">
        <w:rPr>
          <w:rFonts w:ascii="Times New Roman" w:hAnsi="Times New Roman" w:cs="Times New Roman"/>
          <w:sz w:val="30"/>
          <w:szCs w:val="30"/>
        </w:rPr>
        <w:t>городск</w:t>
      </w:r>
      <w:r w:rsidR="007F18EC">
        <w:rPr>
          <w:rFonts w:ascii="Times New Roman" w:hAnsi="Times New Roman" w:cs="Times New Roman"/>
          <w:sz w:val="30"/>
          <w:szCs w:val="30"/>
        </w:rPr>
        <w:t>ой</w:t>
      </w:r>
      <w:r w:rsidR="00DF7C12">
        <w:rPr>
          <w:rFonts w:ascii="Times New Roman" w:hAnsi="Times New Roman" w:cs="Times New Roman"/>
          <w:sz w:val="30"/>
          <w:szCs w:val="30"/>
        </w:rPr>
        <w:t xml:space="preserve"> библиотек</w:t>
      </w:r>
      <w:r w:rsidR="007F18EC">
        <w:rPr>
          <w:rFonts w:ascii="Times New Roman" w:hAnsi="Times New Roman" w:cs="Times New Roman"/>
          <w:sz w:val="30"/>
          <w:szCs w:val="30"/>
        </w:rPr>
        <w:t>ой</w:t>
      </w:r>
      <w:r w:rsidR="00DF7C12">
        <w:rPr>
          <w:rFonts w:ascii="Times New Roman" w:hAnsi="Times New Roman" w:cs="Times New Roman"/>
          <w:sz w:val="30"/>
          <w:szCs w:val="30"/>
        </w:rPr>
        <w:t xml:space="preserve"> – для</w:t>
      </w:r>
      <w:r w:rsidR="007F18EC">
        <w:rPr>
          <w:rFonts w:ascii="Times New Roman" w:hAnsi="Times New Roman" w:cs="Times New Roman"/>
          <w:sz w:val="30"/>
          <w:szCs w:val="30"/>
        </w:rPr>
        <w:t xml:space="preserve"> </w:t>
      </w:r>
      <w:r w:rsidR="00DF7C12">
        <w:rPr>
          <w:rFonts w:ascii="Times New Roman" w:hAnsi="Times New Roman" w:cs="Times New Roman"/>
          <w:sz w:val="30"/>
          <w:szCs w:val="30"/>
        </w:rPr>
        <w:t>предоставления доступа к материалам в</w:t>
      </w:r>
      <w:r w:rsidR="007F18EC">
        <w:rPr>
          <w:rFonts w:ascii="Times New Roman" w:hAnsi="Times New Roman" w:cs="Times New Roman"/>
          <w:sz w:val="30"/>
          <w:szCs w:val="30"/>
        </w:rPr>
        <w:t> </w:t>
      </w:r>
      <w:r w:rsidR="00DF7C12" w:rsidRPr="00DF7C12">
        <w:rPr>
          <w:rFonts w:ascii="Times New Roman" w:hAnsi="Times New Roman" w:cs="Times New Roman"/>
          <w:sz w:val="30"/>
          <w:szCs w:val="30"/>
        </w:rPr>
        <w:t>образовательных, научных</w:t>
      </w:r>
      <w:r w:rsidR="00DF7C12">
        <w:rPr>
          <w:rFonts w:ascii="Times New Roman" w:hAnsi="Times New Roman" w:cs="Times New Roman"/>
          <w:sz w:val="30"/>
          <w:szCs w:val="30"/>
        </w:rPr>
        <w:t xml:space="preserve"> </w:t>
      </w:r>
      <w:r w:rsidR="00DF7C12" w:rsidRPr="00DF7C12">
        <w:rPr>
          <w:rFonts w:ascii="Times New Roman" w:hAnsi="Times New Roman" w:cs="Times New Roman"/>
          <w:sz w:val="30"/>
          <w:szCs w:val="30"/>
        </w:rPr>
        <w:t>и</w:t>
      </w:r>
      <w:r w:rsidR="007F18EC">
        <w:rPr>
          <w:rFonts w:ascii="Times New Roman" w:hAnsi="Times New Roman" w:cs="Times New Roman"/>
          <w:sz w:val="30"/>
          <w:szCs w:val="30"/>
        </w:rPr>
        <w:t xml:space="preserve"> </w:t>
      </w:r>
      <w:r w:rsidR="00DF7C12" w:rsidRPr="00DF7C12">
        <w:rPr>
          <w:rFonts w:ascii="Times New Roman" w:hAnsi="Times New Roman" w:cs="Times New Roman"/>
          <w:sz w:val="30"/>
          <w:szCs w:val="30"/>
        </w:rPr>
        <w:t>познавательных целях</w:t>
      </w:r>
      <w:r w:rsidR="00DF7C12">
        <w:rPr>
          <w:rFonts w:ascii="Times New Roman" w:hAnsi="Times New Roman" w:cs="Times New Roman"/>
          <w:sz w:val="30"/>
          <w:szCs w:val="30"/>
        </w:rPr>
        <w:t>; спортивны</w:t>
      </w:r>
      <w:r w:rsidR="007F18EC">
        <w:rPr>
          <w:rFonts w:ascii="Times New Roman" w:hAnsi="Times New Roman" w:cs="Times New Roman"/>
          <w:sz w:val="30"/>
          <w:szCs w:val="30"/>
        </w:rPr>
        <w:t>ми</w:t>
      </w:r>
      <w:r w:rsidR="00DF7C12">
        <w:rPr>
          <w:rFonts w:ascii="Times New Roman" w:hAnsi="Times New Roman" w:cs="Times New Roman"/>
          <w:sz w:val="30"/>
          <w:szCs w:val="30"/>
        </w:rPr>
        <w:t xml:space="preserve"> секци</w:t>
      </w:r>
      <w:r w:rsidR="007F18EC">
        <w:rPr>
          <w:rFonts w:ascii="Times New Roman" w:hAnsi="Times New Roman" w:cs="Times New Roman"/>
          <w:sz w:val="30"/>
          <w:szCs w:val="30"/>
        </w:rPr>
        <w:t>ям</w:t>
      </w:r>
      <w:r w:rsidR="00DF7C12">
        <w:rPr>
          <w:rFonts w:ascii="Times New Roman" w:hAnsi="Times New Roman" w:cs="Times New Roman"/>
          <w:sz w:val="30"/>
          <w:szCs w:val="30"/>
        </w:rPr>
        <w:t>и и кружк</w:t>
      </w:r>
      <w:r w:rsidR="007F18EC">
        <w:rPr>
          <w:rFonts w:ascii="Times New Roman" w:hAnsi="Times New Roman" w:cs="Times New Roman"/>
          <w:sz w:val="30"/>
          <w:szCs w:val="30"/>
        </w:rPr>
        <w:t>ам</w:t>
      </w:r>
      <w:r w:rsidR="00DF7C12">
        <w:rPr>
          <w:rFonts w:ascii="Times New Roman" w:hAnsi="Times New Roman" w:cs="Times New Roman"/>
          <w:sz w:val="30"/>
          <w:szCs w:val="30"/>
        </w:rPr>
        <w:t>и – для организации дополнительного обучения</w:t>
      </w:r>
      <w:r w:rsidR="007F18EC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494489AB" w14:textId="42540780" w:rsidR="0052039A" w:rsidRDefault="0052039A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Функционирование </w:t>
      </w:r>
      <w:r w:rsidR="00DF7C12">
        <w:rPr>
          <w:rFonts w:ascii="Times New Roman" w:hAnsi="Times New Roman" w:cs="Times New Roman"/>
          <w:sz w:val="30"/>
          <w:szCs w:val="30"/>
        </w:rPr>
        <w:t>этих и иных</w:t>
      </w:r>
      <w:r>
        <w:rPr>
          <w:rFonts w:ascii="Times New Roman" w:hAnsi="Times New Roman" w:cs="Times New Roman"/>
          <w:sz w:val="30"/>
          <w:szCs w:val="30"/>
        </w:rPr>
        <w:t xml:space="preserve"> организаций невозможно </w:t>
      </w:r>
      <w:r w:rsidR="00541240">
        <w:rPr>
          <w:rFonts w:ascii="Times New Roman" w:hAnsi="Times New Roman" w:cs="Times New Roman"/>
          <w:sz w:val="30"/>
          <w:szCs w:val="30"/>
        </w:rPr>
        <w:t xml:space="preserve">представить </w:t>
      </w:r>
      <w:r>
        <w:rPr>
          <w:rFonts w:ascii="Times New Roman" w:hAnsi="Times New Roman" w:cs="Times New Roman"/>
          <w:sz w:val="30"/>
          <w:szCs w:val="30"/>
        </w:rPr>
        <w:t>без</w:t>
      </w:r>
      <w:r w:rsidR="00DF7C1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использования персональных данных, но значит ли</w:t>
      </w:r>
      <w:r w:rsidR="00DF7C1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41240">
        <w:rPr>
          <w:rFonts w:ascii="Times New Roman" w:hAnsi="Times New Roman" w:cs="Times New Roman"/>
          <w:sz w:val="30"/>
          <w:szCs w:val="30"/>
          <w:lang w:val="ru-RU"/>
        </w:rPr>
        <w:t>это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F7C12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что</w:t>
      </w:r>
      <w:r w:rsidR="00541240"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они никак не ограничены в своей деятельности? Вовсе нет.</w:t>
      </w:r>
    </w:p>
    <w:p w14:paraId="09FA0B1D" w14:textId="772F4117" w:rsidR="0052039A" w:rsidRDefault="00724ED6" w:rsidP="00253A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Они обязаны соблюдать определенные правила и сегодня</w:t>
      </w:r>
      <w:r w:rsidR="0052039A">
        <w:rPr>
          <w:rFonts w:ascii="Times New Roman" w:hAnsi="Times New Roman"/>
          <w:sz w:val="30"/>
          <w:szCs w:val="30"/>
          <w:lang w:val="ru-RU"/>
        </w:rPr>
        <w:t xml:space="preserve"> на занятии мы поговорим </w:t>
      </w:r>
      <w:r w:rsidR="00A54767">
        <w:rPr>
          <w:rFonts w:ascii="Times New Roman" w:hAnsi="Times New Roman"/>
          <w:sz w:val="30"/>
          <w:szCs w:val="30"/>
          <w:lang w:val="ru-RU"/>
        </w:rPr>
        <w:t xml:space="preserve">о </w:t>
      </w:r>
      <w:r>
        <w:rPr>
          <w:rFonts w:ascii="Times New Roman" w:hAnsi="Times New Roman"/>
          <w:sz w:val="30"/>
          <w:szCs w:val="30"/>
          <w:lang w:val="ru-RU"/>
        </w:rPr>
        <w:t>тех из них</w:t>
      </w:r>
      <w:r w:rsidR="007F18EC">
        <w:rPr>
          <w:rFonts w:ascii="Times New Roman" w:hAnsi="Times New Roman"/>
          <w:sz w:val="30"/>
          <w:szCs w:val="30"/>
          <w:lang w:val="ru-RU"/>
        </w:rPr>
        <w:t>, которые могут помочь нам</w:t>
      </w:r>
      <w:r w:rsidR="00253A29">
        <w:rPr>
          <w:rFonts w:ascii="Times New Roman" w:hAnsi="Times New Roman"/>
          <w:sz w:val="30"/>
          <w:szCs w:val="30"/>
          <w:lang w:val="ru-RU"/>
        </w:rPr>
        <w:t xml:space="preserve"> ответить на вопросы, </w:t>
      </w:r>
      <w:r w:rsidR="007F18EC">
        <w:rPr>
          <w:rFonts w:ascii="Times New Roman" w:hAnsi="Times New Roman"/>
          <w:sz w:val="30"/>
          <w:szCs w:val="30"/>
          <w:lang w:val="ru-RU"/>
        </w:rPr>
        <w:t>к</w:t>
      </w:r>
      <w:r w:rsidR="0052039A">
        <w:rPr>
          <w:rFonts w:ascii="Times New Roman" w:hAnsi="Times New Roman"/>
          <w:sz w:val="30"/>
          <w:szCs w:val="30"/>
          <w:lang w:val="ru-RU"/>
        </w:rPr>
        <w:t>асающи</w:t>
      </w:r>
      <w:r w:rsidR="00253A29">
        <w:rPr>
          <w:rFonts w:ascii="Times New Roman" w:hAnsi="Times New Roman"/>
          <w:sz w:val="30"/>
          <w:szCs w:val="30"/>
          <w:lang w:val="ru-RU"/>
        </w:rPr>
        <w:t>е</w:t>
      </w:r>
      <w:r w:rsidR="0052039A">
        <w:rPr>
          <w:rFonts w:ascii="Times New Roman" w:hAnsi="Times New Roman"/>
          <w:sz w:val="30"/>
          <w:szCs w:val="30"/>
          <w:lang w:val="ru-RU"/>
        </w:rPr>
        <w:t>ся обработки персональных данных</w:t>
      </w:r>
      <w:r w:rsidR="007F18EC" w:rsidRPr="00E72CD6">
        <w:rPr>
          <w:rFonts w:ascii="Times New Roman" w:hAnsi="Times New Roman"/>
          <w:sz w:val="30"/>
          <w:szCs w:val="30"/>
          <w:lang w:val="ru-RU"/>
        </w:rPr>
        <w:t>“</w:t>
      </w:r>
      <w:r w:rsidR="0052039A">
        <w:rPr>
          <w:rFonts w:ascii="Times New Roman" w:hAnsi="Times New Roman"/>
          <w:sz w:val="30"/>
          <w:szCs w:val="30"/>
          <w:lang w:val="ru-RU"/>
        </w:rPr>
        <w:t>.</w:t>
      </w:r>
    </w:p>
    <w:p w14:paraId="7218FCB0" w14:textId="77777777" w:rsidR="007F18EC" w:rsidRDefault="007F18EC" w:rsidP="007F1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2. Теоретическая часть</w:t>
      </w:r>
    </w:p>
    <w:p w14:paraId="7EDAB537" w14:textId="21DC4984" w:rsidR="007F18EC" w:rsidRDefault="00A017AC" w:rsidP="00C87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B64B8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FB64B8">
        <w:rPr>
          <w:rFonts w:ascii="Times New Roman" w:hAnsi="Times New Roman" w:cs="Times New Roman"/>
          <w:i/>
          <w:iCs/>
          <w:sz w:val="30"/>
          <w:szCs w:val="30"/>
          <w:lang w:val="ru-RU"/>
        </w:rPr>
        <w:t>2)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A54767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621865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F322FB">
        <w:rPr>
          <w:rFonts w:ascii="Times New Roman" w:hAnsi="Times New Roman" w:cs="Times New Roman"/>
          <w:sz w:val="30"/>
          <w:szCs w:val="30"/>
          <w:lang w:val="ru-RU"/>
        </w:rPr>
        <w:t>дн</w:t>
      </w:r>
      <w:r w:rsidR="00C8731C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F322FB">
        <w:rPr>
          <w:rFonts w:ascii="Times New Roman" w:hAnsi="Times New Roman" w:cs="Times New Roman"/>
          <w:sz w:val="30"/>
          <w:szCs w:val="30"/>
          <w:lang w:val="ru-RU"/>
        </w:rPr>
        <w:t xml:space="preserve"> из </w:t>
      </w:r>
      <w:r w:rsidR="00C8731C">
        <w:rPr>
          <w:rFonts w:ascii="Times New Roman" w:hAnsi="Times New Roman" w:cs="Times New Roman"/>
          <w:sz w:val="30"/>
          <w:szCs w:val="30"/>
          <w:lang w:val="ru-RU"/>
        </w:rPr>
        <w:t>обязательных правил</w:t>
      </w:r>
      <w:r w:rsidR="00621865">
        <w:rPr>
          <w:rFonts w:ascii="Times New Roman" w:hAnsi="Times New Roman" w:cs="Times New Roman"/>
          <w:sz w:val="30"/>
          <w:szCs w:val="30"/>
          <w:lang w:val="ru-RU"/>
        </w:rPr>
        <w:t xml:space="preserve"> заключается в</w:t>
      </w:r>
      <w:r w:rsidR="00FB64B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21865">
        <w:rPr>
          <w:rFonts w:ascii="Times New Roman" w:hAnsi="Times New Roman" w:cs="Times New Roman"/>
          <w:sz w:val="30"/>
          <w:szCs w:val="30"/>
          <w:lang w:val="ru-RU"/>
        </w:rPr>
        <w:t>необходимости создания и</w:t>
      </w:r>
      <w:r w:rsidR="00C8731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1865">
        <w:rPr>
          <w:rFonts w:ascii="Times New Roman" w:hAnsi="Times New Roman" w:cs="Times New Roman"/>
          <w:sz w:val="30"/>
          <w:szCs w:val="30"/>
          <w:lang w:val="ru-RU"/>
        </w:rPr>
        <w:t xml:space="preserve">поддержания в актуальном состоянии организациями специального документа – политики </w:t>
      </w:r>
      <w:r w:rsidR="00621865" w:rsidRPr="00621865">
        <w:rPr>
          <w:rFonts w:ascii="Times New Roman" w:hAnsi="Times New Roman" w:cs="Times New Roman"/>
          <w:sz w:val="30"/>
          <w:szCs w:val="30"/>
          <w:lang w:val="ru-RU"/>
        </w:rPr>
        <w:t>в отношении обработки персональных данных</w:t>
      </w:r>
      <w:r w:rsidR="00621865">
        <w:rPr>
          <w:rFonts w:ascii="Times New Roman" w:hAnsi="Times New Roman" w:cs="Times New Roman"/>
          <w:sz w:val="30"/>
          <w:szCs w:val="30"/>
          <w:lang w:val="ru-RU"/>
        </w:rPr>
        <w:t>, которую иногда еще называют ”политика конфиденциальности.</w:t>
      </w:r>
    </w:p>
    <w:p w14:paraId="1EE8C150" w14:textId="347BA3F5" w:rsidR="00C8731C" w:rsidRDefault="009B707B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Правильно составленная</w:t>
      </w:r>
      <w:r w:rsidR="00253A29">
        <w:rPr>
          <w:rFonts w:ascii="Times New Roman" w:hAnsi="Times New Roman" w:cs="Times New Roman"/>
          <w:sz w:val="30"/>
          <w:szCs w:val="30"/>
          <w:lang w:val="ru-RU"/>
        </w:rPr>
        <w:t xml:space="preserve"> политика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помогает ответить на </w:t>
      </w:r>
      <w:r w:rsidR="00B554B7">
        <w:rPr>
          <w:rFonts w:ascii="Times New Roman" w:hAnsi="Times New Roman" w:cs="Times New Roman"/>
          <w:sz w:val="30"/>
          <w:szCs w:val="30"/>
          <w:lang w:val="ru-RU"/>
        </w:rPr>
        <w:t>большинство</w:t>
      </w:r>
      <w:r w:rsidR="00F1207A">
        <w:rPr>
          <w:rFonts w:ascii="Times New Roman" w:hAnsi="Times New Roman" w:cs="Times New Roman"/>
          <w:sz w:val="30"/>
          <w:szCs w:val="30"/>
          <w:lang w:val="ru-RU"/>
        </w:rPr>
        <w:t xml:space="preserve"> вопросов, возникающих у нас в процессе взаимодействия с организациями.</w:t>
      </w:r>
    </w:p>
    <w:p w14:paraId="2E2D9E18" w14:textId="5DAE7C76" w:rsidR="009B707B" w:rsidRPr="00F70633" w:rsidRDefault="00F1207A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 w:rsidRPr="00F70633">
        <w:rPr>
          <w:rFonts w:ascii="Times New Roman" w:hAnsi="Times New Roman" w:cs="Times New Roman"/>
          <w:sz w:val="30"/>
          <w:szCs w:val="30"/>
          <w:u w:val="single"/>
          <w:lang w:val="ru-RU"/>
        </w:rPr>
        <w:t>К</w:t>
      </w:r>
      <w:r w:rsidR="009B707B" w:rsidRPr="00F70633">
        <w:rPr>
          <w:rFonts w:ascii="Times New Roman" w:hAnsi="Times New Roman" w:cs="Times New Roman"/>
          <w:sz w:val="30"/>
          <w:szCs w:val="30"/>
          <w:u w:val="single"/>
          <w:lang w:val="ru-RU"/>
        </w:rPr>
        <w:t>ак</w:t>
      </w:r>
      <w:r w:rsidRPr="00F70633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ие персональные данные </w:t>
      </w:r>
      <w:r w:rsidR="009B707B" w:rsidRPr="00F70633">
        <w:rPr>
          <w:rFonts w:ascii="Times New Roman" w:hAnsi="Times New Roman" w:cs="Times New Roman"/>
          <w:sz w:val="30"/>
          <w:szCs w:val="30"/>
          <w:u w:val="single"/>
          <w:lang w:val="ru-RU"/>
        </w:rPr>
        <w:t>собира</w:t>
      </w:r>
      <w:r w:rsidRPr="00F70633">
        <w:rPr>
          <w:rFonts w:ascii="Times New Roman" w:hAnsi="Times New Roman" w:cs="Times New Roman"/>
          <w:sz w:val="30"/>
          <w:szCs w:val="30"/>
          <w:u w:val="single"/>
          <w:lang w:val="ru-RU"/>
        </w:rPr>
        <w:t>ю</w:t>
      </w:r>
      <w:r w:rsidR="009B707B" w:rsidRPr="00F70633">
        <w:rPr>
          <w:rFonts w:ascii="Times New Roman" w:hAnsi="Times New Roman" w:cs="Times New Roman"/>
          <w:sz w:val="30"/>
          <w:szCs w:val="30"/>
          <w:u w:val="single"/>
          <w:lang w:val="ru-RU"/>
        </w:rPr>
        <w:t>т</w:t>
      </w:r>
      <w:r w:rsidR="006B416D">
        <w:rPr>
          <w:rFonts w:ascii="Times New Roman" w:hAnsi="Times New Roman" w:cs="Times New Roman"/>
          <w:sz w:val="30"/>
          <w:szCs w:val="30"/>
          <w:u w:val="single"/>
          <w:lang w:val="ru-RU"/>
        </w:rPr>
        <w:t>ся</w:t>
      </w:r>
      <w:r w:rsidR="009B707B" w:rsidRPr="00F70633">
        <w:rPr>
          <w:rFonts w:ascii="Times New Roman" w:hAnsi="Times New Roman" w:cs="Times New Roman"/>
          <w:sz w:val="30"/>
          <w:szCs w:val="30"/>
          <w:u w:val="single"/>
          <w:lang w:val="ru-RU"/>
        </w:rPr>
        <w:t>?</w:t>
      </w:r>
      <w:r w:rsidRPr="00F70633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Действительно ли</w:t>
      </w:r>
      <w:r w:rsidR="002E1153">
        <w:rPr>
          <w:rFonts w:ascii="Times New Roman" w:hAnsi="Times New Roman" w:cs="Times New Roman"/>
          <w:sz w:val="30"/>
          <w:szCs w:val="30"/>
          <w:u w:val="single"/>
          <w:lang w:val="ru-RU"/>
        </w:rPr>
        <w:t> </w:t>
      </w:r>
      <w:r w:rsidRPr="00F70633">
        <w:rPr>
          <w:rFonts w:ascii="Times New Roman" w:hAnsi="Times New Roman" w:cs="Times New Roman"/>
          <w:sz w:val="30"/>
          <w:szCs w:val="30"/>
          <w:u w:val="single"/>
          <w:lang w:val="ru-RU"/>
        </w:rPr>
        <w:t>мы</w:t>
      </w:r>
      <w:r w:rsidR="002E1153">
        <w:rPr>
          <w:rFonts w:ascii="Times New Roman" w:hAnsi="Times New Roman" w:cs="Times New Roman"/>
          <w:sz w:val="30"/>
          <w:szCs w:val="30"/>
          <w:u w:val="single"/>
          <w:lang w:val="ru-RU"/>
        </w:rPr>
        <w:t> </w:t>
      </w:r>
      <w:r w:rsidRPr="00F70633">
        <w:rPr>
          <w:rFonts w:ascii="Times New Roman" w:hAnsi="Times New Roman" w:cs="Times New Roman"/>
          <w:sz w:val="30"/>
          <w:szCs w:val="30"/>
          <w:u w:val="single"/>
          <w:lang w:val="ru-RU"/>
        </w:rPr>
        <w:t>должны предоставить</w:t>
      </w:r>
      <w:r w:rsidR="001F7C90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всю запрашиваемую информацию?</w:t>
      </w:r>
    </w:p>
    <w:p w14:paraId="133759A3" w14:textId="10037DC6" w:rsidR="00B8656F" w:rsidRDefault="00FD6C78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Важно понимать, что без определенного набора информации не получится достичь нужной нам цели. Например, для доставки пиццы потребуется указать имя и номер телефона для подтверждения заказа, а также адрес, по которому курьер должен привезти еду.</w:t>
      </w:r>
    </w:p>
    <w:p w14:paraId="43C64D32" w14:textId="1AFD00CE" w:rsidR="00B8656F" w:rsidRDefault="00B8656F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Однако </w:t>
      </w:r>
      <w:r w:rsidR="00024F95">
        <w:rPr>
          <w:rFonts w:ascii="Times New Roman" w:hAnsi="Times New Roman" w:cs="Times New Roman"/>
          <w:sz w:val="30"/>
          <w:szCs w:val="30"/>
          <w:lang w:val="ru-RU"/>
        </w:rPr>
        <w:t xml:space="preserve">при выборе </w:t>
      </w:r>
      <w:r>
        <w:rPr>
          <w:rFonts w:ascii="Times New Roman" w:hAnsi="Times New Roman" w:cs="Times New Roman"/>
          <w:sz w:val="30"/>
          <w:szCs w:val="30"/>
          <w:lang w:val="ru-RU"/>
        </w:rPr>
        <w:t>функци</w:t>
      </w:r>
      <w:r w:rsidR="00024F95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”самовывоз</w:t>
      </w:r>
      <w:r w:rsidRPr="00E72CD6">
        <w:rPr>
          <w:rFonts w:ascii="Times New Roman" w:hAnsi="Times New Roman"/>
          <w:sz w:val="30"/>
          <w:szCs w:val="30"/>
          <w:lang w:val="ru-RU"/>
        </w:rPr>
        <w:t>“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пиццерия не должна интересоваться </w:t>
      </w:r>
      <w:r w:rsidR="00E719E5">
        <w:rPr>
          <w:rFonts w:ascii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hAnsi="Times New Roman" w:cs="Times New Roman"/>
          <w:sz w:val="30"/>
          <w:szCs w:val="30"/>
          <w:lang w:val="ru-RU"/>
        </w:rPr>
        <w:t>ашим домашним адресом. И в случае</w:t>
      </w:r>
      <w:r w:rsidR="00024F95">
        <w:rPr>
          <w:rFonts w:ascii="Times New Roman" w:hAnsi="Times New Roman" w:cs="Times New Roman"/>
          <w:sz w:val="30"/>
          <w:szCs w:val="30"/>
          <w:lang w:val="ru-RU"/>
        </w:rPr>
        <w:t xml:space="preserve"> наличия такой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строчк</w:t>
      </w:r>
      <w:r w:rsidR="00024F95">
        <w:rPr>
          <w:rFonts w:ascii="Times New Roman" w:hAnsi="Times New Roman" w:cs="Times New Roman"/>
          <w:sz w:val="30"/>
          <w:szCs w:val="30"/>
          <w:lang w:val="ru-RU"/>
        </w:rPr>
        <w:t>и при оформлении онлайн-заказа мы вправе отказать в предоставлении такой информации</w:t>
      </w:r>
      <w:r w:rsidR="005A3C5E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024F9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4B5E932" w14:textId="7714ACFC" w:rsidR="007A5721" w:rsidRDefault="005127E6" w:rsidP="007A5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 w:rsidRPr="000E7752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0E7752">
        <w:rPr>
          <w:rFonts w:ascii="Times New Roman" w:hAnsi="Times New Roman" w:cs="Times New Roman"/>
          <w:i/>
          <w:iCs/>
          <w:sz w:val="30"/>
          <w:szCs w:val="30"/>
          <w:lang w:val="ru-RU"/>
        </w:rPr>
        <w:t>3)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5A3C5E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="007A5721" w:rsidRPr="002E1153">
        <w:rPr>
          <w:rFonts w:ascii="Times New Roman" w:hAnsi="Times New Roman" w:cs="Times New Roman"/>
          <w:sz w:val="30"/>
          <w:szCs w:val="30"/>
          <w:u w:val="single"/>
          <w:lang w:val="ru-RU"/>
        </w:rPr>
        <w:t>Для чего использ</w:t>
      </w:r>
      <w:r w:rsidR="007A5721">
        <w:rPr>
          <w:rFonts w:ascii="Times New Roman" w:hAnsi="Times New Roman" w:cs="Times New Roman"/>
          <w:sz w:val="30"/>
          <w:szCs w:val="30"/>
          <w:u w:val="single"/>
          <w:lang w:val="ru-RU"/>
        </w:rPr>
        <w:t>ую</w:t>
      </w:r>
      <w:r w:rsidR="007A5721" w:rsidRPr="002E1153">
        <w:rPr>
          <w:rFonts w:ascii="Times New Roman" w:hAnsi="Times New Roman" w:cs="Times New Roman"/>
          <w:sz w:val="30"/>
          <w:szCs w:val="30"/>
          <w:u w:val="single"/>
          <w:lang w:val="ru-RU"/>
        </w:rPr>
        <w:t>тся</w:t>
      </w:r>
      <w:r w:rsidR="007A5721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персональные данные</w:t>
      </w:r>
      <w:r w:rsidR="007A5721" w:rsidRPr="002E1153">
        <w:rPr>
          <w:rFonts w:ascii="Times New Roman" w:hAnsi="Times New Roman" w:cs="Times New Roman"/>
          <w:sz w:val="30"/>
          <w:szCs w:val="30"/>
          <w:u w:val="single"/>
          <w:lang w:val="ru-RU"/>
        </w:rPr>
        <w:t>?</w:t>
      </w:r>
    </w:p>
    <w:p w14:paraId="0D778F27" w14:textId="7460BAE7" w:rsidR="00F730BF" w:rsidRDefault="00A46F20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Наши персональные данные задействованы во множестве процессов</w:t>
      </w:r>
      <w:r w:rsidR="00BA0C79">
        <w:rPr>
          <w:rFonts w:ascii="Times New Roman" w:hAnsi="Times New Roman" w:cs="Times New Roman"/>
          <w:sz w:val="30"/>
          <w:szCs w:val="30"/>
          <w:lang w:val="ru-RU"/>
        </w:rPr>
        <w:t xml:space="preserve"> даже в рамках одной организации, и политик</w:t>
      </w:r>
      <w:r w:rsidR="00A31C98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BA0C79">
        <w:rPr>
          <w:rFonts w:ascii="Times New Roman" w:hAnsi="Times New Roman" w:cs="Times New Roman"/>
          <w:sz w:val="30"/>
          <w:szCs w:val="30"/>
          <w:lang w:val="ru-RU"/>
        </w:rPr>
        <w:t xml:space="preserve"> помо</w:t>
      </w:r>
      <w:r w:rsidR="00A31C98">
        <w:rPr>
          <w:rFonts w:ascii="Times New Roman" w:hAnsi="Times New Roman" w:cs="Times New Roman"/>
          <w:sz w:val="30"/>
          <w:szCs w:val="30"/>
          <w:lang w:val="ru-RU"/>
        </w:rPr>
        <w:t>жет</w:t>
      </w:r>
      <w:r w:rsidR="00BA0C79">
        <w:rPr>
          <w:rFonts w:ascii="Times New Roman" w:hAnsi="Times New Roman" w:cs="Times New Roman"/>
          <w:sz w:val="30"/>
          <w:szCs w:val="30"/>
          <w:lang w:val="ru-RU"/>
        </w:rPr>
        <w:t xml:space="preserve"> разобраться, для чего конкретно они используются.</w:t>
      </w:r>
    </w:p>
    <w:p w14:paraId="1F831B85" w14:textId="5053C18D" w:rsidR="009138BF" w:rsidRDefault="00BA0C79" w:rsidP="00BA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Рассмотрим следующий пример:</w:t>
      </w:r>
      <w:r w:rsidR="00F730BF">
        <w:rPr>
          <w:rFonts w:ascii="Times New Roman" w:hAnsi="Times New Roman" w:cs="Times New Roman"/>
          <w:sz w:val="30"/>
          <w:szCs w:val="30"/>
          <w:lang w:val="ru-RU"/>
        </w:rPr>
        <w:t xml:space="preserve"> вы создаете аккаунт на сайте, чтобы играть в онлайн-игру</w:t>
      </w:r>
      <w:r>
        <w:rPr>
          <w:rFonts w:ascii="Times New Roman" w:hAnsi="Times New Roman" w:cs="Times New Roman"/>
          <w:sz w:val="30"/>
          <w:szCs w:val="30"/>
          <w:lang w:val="ru-RU"/>
        </w:rPr>
        <w:t>. О</w:t>
      </w:r>
      <w:r w:rsidR="00F730BF">
        <w:rPr>
          <w:rFonts w:ascii="Times New Roman" w:hAnsi="Times New Roman" w:cs="Times New Roman"/>
          <w:sz w:val="30"/>
          <w:szCs w:val="30"/>
          <w:lang w:val="ru-RU"/>
        </w:rPr>
        <w:t>рганизация, которой принадлежит такая игра, может обрабатывать ваши персональные данные с различными целями:</w:t>
      </w:r>
    </w:p>
    <w:p w14:paraId="34C3A149" w14:textId="03EB0F35" w:rsidR="00F730BF" w:rsidRDefault="00F730BF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730BF">
        <w:rPr>
          <w:rFonts w:ascii="Times New Roman" w:hAnsi="Times New Roman" w:cs="Times New Roman"/>
          <w:sz w:val="30"/>
          <w:szCs w:val="30"/>
        </w:rPr>
        <w:t xml:space="preserve">предоставление доступа к </w:t>
      </w:r>
      <w:r>
        <w:rPr>
          <w:rFonts w:ascii="Times New Roman" w:hAnsi="Times New Roman" w:cs="Times New Roman"/>
          <w:sz w:val="30"/>
          <w:szCs w:val="30"/>
          <w:lang w:val="ru-RU"/>
        </w:rPr>
        <w:t>вашей</w:t>
      </w:r>
      <w:r w:rsidRPr="00F730BF">
        <w:rPr>
          <w:rFonts w:ascii="Times New Roman" w:hAnsi="Times New Roman" w:cs="Times New Roman"/>
          <w:sz w:val="30"/>
          <w:szCs w:val="30"/>
        </w:rPr>
        <w:t xml:space="preserve"> учетной записи</w:t>
      </w:r>
      <w:r w:rsidR="00E36818">
        <w:rPr>
          <w:rFonts w:ascii="Times New Roman" w:hAnsi="Times New Roman" w:cs="Times New Roman"/>
          <w:sz w:val="30"/>
          <w:szCs w:val="30"/>
          <w:lang w:val="ru-RU"/>
        </w:rPr>
        <w:t xml:space="preserve"> и соответствующ</w:t>
      </w:r>
      <w:r w:rsidR="002B59CE">
        <w:rPr>
          <w:rFonts w:ascii="Times New Roman" w:hAnsi="Times New Roman" w:cs="Times New Roman"/>
          <w:sz w:val="30"/>
          <w:szCs w:val="30"/>
          <w:lang w:val="ru-RU"/>
        </w:rPr>
        <w:t>ей игре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B9FB411" w14:textId="496B6F9F" w:rsidR="00A46F20" w:rsidRPr="00A46F20" w:rsidRDefault="00A46F20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направление вам</w:t>
      </w:r>
      <w:r w:rsidRPr="00A46F20">
        <w:rPr>
          <w:rFonts w:ascii="Times New Roman" w:hAnsi="Times New Roman" w:cs="Times New Roman"/>
          <w:sz w:val="30"/>
          <w:szCs w:val="30"/>
        </w:rPr>
        <w:t xml:space="preserve"> уведомлений, запросов и </w:t>
      </w:r>
      <w:r>
        <w:rPr>
          <w:rFonts w:ascii="Times New Roman" w:hAnsi="Times New Roman" w:cs="Times New Roman"/>
          <w:sz w:val="30"/>
          <w:szCs w:val="30"/>
          <w:lang w:val="ru-RU"/>
        </w:rPr>
        <w:t>иных сообщений о работе сайта, а также</w:t>
      </w:r>
      <w:r w:rsidRPr="00A46F20">
        <w:rPr>
          <w:rFonts w:ascii="Times New Roman" w:hAnsi="Times New Roman" w:cs="Times New Roman"/>
          <w:sz w:val="30"/>
          <w:szCs w:val="30"/>
        </w:rPr>
        <w:t xml:space="preserve"> </w:t>
      </w:r>
      <w:r w:rsidR="002B59CE">
        <w:rPr>
          <w:rFonts w:ascii="Times New Roman" w:hAnsi="Times New Roman" w:cs="Times New Roman"/>
          <w:sz w:val="30"/>
          <w:szCs w:val="30"/>
          <w:lang w:val="ru-RU"/>
        </w:rPr>
        <w:t>обработка</w:t>
      </w:r>
      <w:r w:rsidRPr="00A46F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ваших</w:t>
      </w:r>
      <w:r w:rsidRPr="00A46F20">
        <w:rPr>
          <w:rFonts w:ascii="Times New Roman" w:hAnsi="Times New Roman" w:cs="Times New Roman"/>
          <w:sz w:val="30"/>
          <w:szCs w:val="30"/>
        </w:rPr>
        <w:t xml:space="preserve"> заявок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Pr="00A46F20">
        <w:rPr>
          <w:rFonts w:ascii="Times New Roman" w:hAnsi="Times New Roman" w:cs="Times New Roman"/>
          <w:sz w:val="30"/>
          <w:szCs w:val="30"/>
        </w:rPr>
        <w:t xml:space="preserve"> запросов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74E85A9" w14:textId="370A6109" w:rsidR="00F730BF" w:rsidRPr="00E36818" w:rsidRDefault="00E36818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36818">
        <w:rPr>
          <w:rFonts w:ascii="Times New Roman" w:hAnsi="Times New Roman" w:cs="Times New Roman"/>
          <w:sz w:val="30"/>
          <w:szCs w:val="30"/>
        </w:rPr>
        <w:t xml:space="preserve">персонализация рекламы с учетом </w:t>
      </w:r>
      <w:r>
        <w:rPr>
          <w:rFonts w:ascii="Times New Roman" w:hAnsi="Times New Roman" w:cs="Times New Roman"/>
          <w:sz w:val="30"/>
          <w:szCs w:val="30"/>
          <w:lang w:val="ru-RU"/>
        </w:rPr>
        <w:t>ваших</w:t>
      </w:r>
      <w:r w:rsidRPr="00E36818">
        <w:rPr>
          <w:rFonts w:ascii="Times New Roman" w:hAnsi="Times New Roman" w:cs="Times New Roman"/>
          <w:sz w:val="30"/>
          <w:szCs w:val="30"/>
        </w:rPr>
        <w:t xml:space="preserve"> предпочтений, истории поиска и друг</w:t>
      </w:r>
      <w:r w:rsidR="002B59CE">
        <w:rPr>
          <w:rFonts w:ascii="Times New Roman" w:hAnsi="Times New Roman" w:cs="Times New Roman"/>
          <w:sz w:val="30"/>
          <w:szCs w:val="30"/>
          <w:lang w:val="ru-RU"/>
        </w:rPr>
        <w:t>ой вашей личной информации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04E796F" w14:textId="1DD5DFD2" w:rsidR="009138BF" w:rsidRPr="00A46F20" w:rsidRDefault="00A46F20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46F20">
        <w:rPr>
          <w:rFonts w:ascii="Times New Roman" w:hAnsi="Times New Roman" w:cs="Times New Roman"/>
          <w:sz w:val="30"/>
          <w:szCs w:val="30"/>
        </w:rPr>
        <w:t>повышение удобства использования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сайта и т.д.</w:t>
      </w:r>
    </w:p>
    <w:p w14:paraId="6B3E48E8" w14:textId="6F3D2AB1" w:rsidR="00C9119F" w:rsidRDefault="00C9119F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Цели обработки ваших персональных данных не всегда очевидны, поэтому при возникновении вопросов вроде </w:t>
      </w:r>
      <w:r w:rsidR="00232CB8">
        <w:rPr>
          <w:rFonts w:ascii="Times New Roman" w:hAnsi="Times New Roman" w:cs="Times New Roman"/>
          <w:sz w:val="30"/>
          <w:szCs w:val="30"/>
          <w:lang w:val="ru-RU"/>
        </w:rPr>
        <w:t>”</w:t>
      </w:r>
      <w:r>
        <w:rPr>
          <w:rFonts w:ascii="Times New Roman" w:hAnsi="Times New Roman" w:cs="Times New Roman"/>
          <w:sz w:val="30"/>
          <w:szCs w:val="30"/>
          <w:lang w:val="ru-RU"/>
        </w:rPr>
        <w:t>почему мне показывается реклама о том, что я вчера писала под</w:t>
      </w:r>
      <w:r w:rsidR="000C3B79">
        <w:rPr>
          <w:rFonts w:ascii="Times New Roman" w:hAnsi="Times New Roman" w:cs="Times New Roman"/>
          <w:sz w:val="30"/>
          <w:szCs w:val="30"/>
          <w:lang w:val="ru-RU"/>
        </w:rPr>
        <w:t>руге</w:t>
      </w:r>
      <w:r>
        <w:rPr>
          <w:rFonts w:ascii="Times New Roman" w:hAnsi="Times New Roman" w:cs="Times New Roman"/>
          <w:sz w:val="30"/>
          <w:szCs w:val="30"/>
          <w:lang w:val="ru-RU"/>
        </w:rPr>
        <w:t>?</w:t>
      </w:r>
      <w:r w:rsidR="00232CB8">
        <w:rPr>
          <w:rFonts w:ascii="Times New Roman" w:hAnsi="Times New Roman" w:cs="Times New Roman"/>
          <w:sz w:val="30"/>
          <w:szCs w:val="30"/>
          <w:lang w:val="ru-RU"/>
        </w:rPr>
        <w:t>“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вы можете заглянуть в</w:t>
      </w:r>
      <w:r w:rsidR="00AE5BBA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политику и узнать, что сервис </w:t>
      </w:r>
      <w:r w:rsidR="000C3B79">
        <w:rPr>
          <w:rFonts w:ascii="Times New Roman" w:hAnsi="Times New Roman" w:cs="Times New Roman"/>
          <w:sz w:val="30"/>
          <w:szCs w:val="30"/>
          <w:lang w:val="ru-RU"/>
        </w:rPr>
        <w:t>собирает такую информацию как</w:t>
      </w:r>
      <w:r w:rsidR="00AE5BB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0C3B79" w:rsidRPr="000C3B79">
        <w:rPr>
          <w:rFonts w:ascii="Times New Roman" w:hAnsi="Times New Roman" w:cs="Times New Roman"/>
          <w:sz w:val="30"/>
          <w:szCs w:val="30"/>
        </w:rPr>
        <w:t>содержание сообщения</w:t>
      </w:r>
      <w:r w:rsidR="000C3B79">
        <w:rPr>
          <w:rFonts w:ascii="Times New Roman" w:hAnsi="Times New Roman" w:cs="Times New Roman"/>
          <w:sz w:val="30"/>
          <w:szCs w:val="30"/>
          <w:lang w:val="ru-RU"/>
        </w:rPr>
        <w:t>, дата его отправки, получения или прочтения,</w:t>
      </w:r>
      <w:r w:rsidR="000C3B79" w:rsidRPr="000C3B79">
        <w:rPr>
          <w:rFonts w:ascii="Times New Roman" w:hAnsi="Times New Roman" w:cs="Times New Roman"/>
          <w:sz w:val="30"/>
          <w:szCs w:val="30"/>
        </w:rPr>
        <w:t xml:space="preserve"> </w:t>
      </w:r>
      <w:r w:rsidR="000C3B79">
        <w:rPr>
          <w:rFonts w:ascii="Times New Roman" w:hAnsi="Times New Roman" w:cs="Times New Roman"/>
          <w:sz w:val="30"/>
          <w:szCs w:val="30"/>
          <w:lang w:val="ru-RU"/>
        </w:rPr>
        <w:t>участники переписки</w:t>
      </w:r>
      <w:r w:rsidR="005A3C5E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0C3B7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31F628B" w14:textId="63CB7B66" w:rsidR="00370D7D" w:rsidRPr="002E1153" w:rsidRDefault="002D7AC4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4)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5A3C5E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="002E1153" w:rsidRPr="002E1153">
        <w:rPr>
          <w:rFonts w:ascii="Times New Roman" w:hAnsi="Times New Roman" w:cs="Times New Roman"/>
          <w:sz w:val="30"/>
          <w:szCs w:val="30"/>
          <w:u w:val="single"/>
          <w:lang w:val="ru-RU"/>
        </w:rPr>
        <w:t>П</w:t>
      </w:r>
      <w:r w:rsidR="003B7363" w:rsidRPr="002E1153">
        <w:rPr>
          <w:rFonts w:ascii="Times New Roman" w:hAnsi="Times New Roman" w:cs="Times New Roman"/>
          <w:sz w:val="30"/>
          <w:szCs w:val="30"/>
          <w:u w:val="single"/>
          <w:lang w:val="ru-RU"/>
        </w:rPr>
        <w:t>ередаются ли ваши персональные данные другим организациям?</w:t>
      </w:r>
    </w:p>
    <w:p w14:paraId="02373529" w14:textId="47EC3ED7" w:rsidR="00002F84" w:rsidRDefault="00402881" w:rsidP="0051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Ответ на этот вопрос не всегда </w:t>
      </w:r>
      <w:r w:rsidR="00A03BAF">
        <w:rPr>
          <w:rFonts w:ascii="Times New Roman" w:hAnsi="Times New Roman" w:cs="Times New Roman"/>
          <w:sz w:val="30"/>
          <w:szCs w:val="30"/>
          <w:lang w:val="ru-RU"/>
        </w:rPr>
        <w:t>отрицательный</w:t>
      </w:r>
      <w:r>
        <w:rPr>
          <w:rFonts w:ascii="Times New Roman" w:hAnsi="Times New Roman" w:cs="Times New Roman"/>
          <w:sz w:val="30"/>
          <w:szCs w:val="30"/>
          <w:lang w:val="ru-RU"/>
        </w:rPr>
        <w:t>. Мы можем искренне верить, что</w:t>
      </w:r>
      <w:r w:rsidR="00C9119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02F84">
        <w:rPr>
          <w:rFonts w:ascii="Times New Roman" w:hAnsi="Times New Roman" w:cs="Times New Roman"/>
          <w:sz w:val="30"/>
          <w:szCs w:val="30"/>
          <w:lang w:val="ru-RU"/>
        </w:rPr>
        <w:t>предоставляем данные только одной организации, но в действительности</w:t>
      </w:r>
      <w:r w:rsidR="00002F84" w:rsidRPr="00002F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02F84">
        <w:rPr>
          <w:rFonts w:ascii="Times New Roman" w:hAnsi="Times New Roman" w:cs="Times New Roman"/>
          <w:sz w:val="30"/>
          <w:szCs w:val="30"/>
          <w:lang w:val="ru-RU"/>
        </w:rPr>
        <w:t>доступ к ним будет иметь ряд других</w:t>
      </w:r>
      <w:r w:rsidR="00EC476E">
        <w:rPr>
          <w:rFonts w:ascii="Times New Roman" w:hAnsi="Times New Roman" w:cs="Times New Roman"/>
          <w:sz w:val="30"/>
          <w:szCs w:val="30"/>
          <w:lang w:val="ru-RU"/>
        </w:rPr>
        <w:t>, причем на законных основаниях</w:t>
      </w:r>
      <w:r w:rsidR="00002F8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1CC6C45" w14:textId="3432D26B" w:rsidR="00002F84" w:rsidRDefault="00EC476E" w:rsidP="0051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Так, при оплате покупок онлайн данные о сумме заказа и банковской карте</w:t>
      </w:r>
      <w:r w:rsidR="002459AB">
        <w:rPr>
          <w:rFonts w:ascii="Times New Roman" w:hAnsi="Times New Roman" w:cs="Times New Roman"/>
          <w:sz w:val="30"/>
          <w:szCs w:val="30"/>
          <w:lang w:val="ru-RU"/>
        </w:rPr>
        <w:t xml:space="preserve"> может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обрабатыва</w:t>
      </w:r>
      <w:r w:rsidR="002459AB">
        <w:rPr>
          <w:rFonts w:ascii="Times New Roman" w:hAnsi="Times New Roman" w:cs="Times New Roman"/>
          <w:sz w:val="30"/>
          <w:szCs w:val="30"/>
          <w:lang w:val="ru-RU"/>
        </w:rPr>
        <w:t>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не только магазин, но и </w:t>
      </w:r>
      <w:r w:rsidR="006D7103">
        <w:rPr>
          <w:rFonts w:ascii="Times New Roman" w:hAnsi="Times New Roman" w:cs="Times New Roman"/>
          <w:sz w:val="30"/>
          <w:szCs w:val="30"/>
          <w:lang w:val="ru-RU"/>
        </w:rPr>
        <w:t>платежн</w:t>
      </w:r>
      <w:r w:rsidR="0028124D">
        <w:rPr>
          <w:rFonts w:ascii="Times New Roman" w:hAnsi="Times New Roman" w:cs="Times New Roman"/>
          <w:sz w:val="30"/>
          <w:szCs w:val="30"/>
          <w:lang w:val="ru-RU"/>
        </w:rPr>
        <w:t>ый</w:t>
      </w:r>
      <w:r w:rsidR="006D7103">
        <w:rPr>
          <w:rFonts w:ascii="Times New Roman" w:hAnsi="Times New Roman" w:cs="Times New Roman"/>
          <w:sz w:val="30"/>
          <w:szCs w:val="30"/>
          <w:lang w:val="ru-RU"/>
        </w:rPr>
        <w:t xml:space="preserve"> сервис, без помощи которого </w:t>
      </w:r>
      <w:r w:rsidR="002459AB">
        <w:rPr>
          <w:rFonts w:ascii="Times New Roman" w:hAnsi="Times New Roman" w:cs="Times New Roman"/>
          <w:sz w:val="30"/>
          <w:szCs w:val="30"/>
          <w:lang w:val="ru-RU"/>
        </w:rPr>
        <w:t>не получится</w:t>
      </w:r>
      <w:r w:rsidR="0028124D">
        <w:rPr>
          <w:rFonts w:ascii="Times New Roman" w:hAnsi="Times New Roman" w:cs="Times New Roman"/>
          <w:sz w:val="30"/>
          <w:szCs w:val="30"/>
          <w:lang w:val="ru-RU"/>
        </w:rPr>
        <w:t xml:space="preserve"> совершить покупку</w:t>
      </w:r>
      <w:r w:rsidR="0028124D" w:rsidRPr="0028124D">
        <w:rPr>
          <w:rFonts w:ascii="Times New Roman" w:hAnsi="Times New Roman" w:cs="Times New Roman"/>
          <w:sz w:val="30"/>
          <w:szCs w:val="30"/>
          <w:lang w:val="ru-RU"/>
        </w:rPr>
        <w:t xml:space="preserve"> или произвести другие операции, связанные с оплатой</w:t>
      </w:r>
      <w:r w:rsidR="0028124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710D5FA" w14:textId="5AA6ED5F" w:rsidR="00002F84" w:rsidRDefault="0028124D" w:rsidP="0051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Следует </w:t>
      </w:r>
      <w:r w:rsidR="002459AB">
        <w:rPr>
          <w:rFonts w:ascii="Times New Roman" w:hAnsi="Times New Roman" w:cs="Times New Roman"/>
          <w:sz w:val="30"/>
          <w:szCs w:val="30"/>
          <w:lang w:val="ru-RU"/>
        </w:rPr>
        <w:t xml:space="preserve">иметь </w:t>
      </w:r>
      <w:r>
        <w:rPr>
          <w:rFonts w:ascii="Times New Roman" w:hAnsi="Times New Roman" w:cs="Times New Roman"/>
          <w:sz w:val="30"/>
          <w:szCs w:val="30"/>
          <w:lang w:val="ru-RU"/>
        </w:rPr>
        <w:t>в виду</w:t>
      </w:r>
      <w:r w:rsidR="002459AB">
        <w:rPr>
          <w:rFonts w:ascii="Times New Roman" w:hAnsi="Times New Roman" w:cs="Times New Roman"/>
          <w:sz w:val="30"/>
          <w:szCs w:val="30"/>
          <w:lang w:val="ru-RU"/>
        </w:rPr>
        <w:t xml:space="preserve"> также существование</w:t>
      </w:r>
      <w:r w:rsidR="00F42906"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государственных органов (например, суды или органы внутренних дел)</w:t>
      </w:r>
      <w:r w:rsidR="00287F34">
        <w:rPr>
          <w:rFonts w:ascii="Times New Roman" w:hAnsi="Times New Roman" w:cs="Times New Roman"/>
          <w:sz w:val="30"/>
          <w:szCs w:val="30"/>
          <w:lang w:val="ru-RU"/>
        </w:rPr>
        <w:t>, которых закон наделил правом запрашивать и получать</w:t>
      </w:r>
      <w:r w:rsidR="00FB539D">
        <w:rPr>
          <w:rFonts w:ascii="Times New Roman" w:hAnsi="Times New Roman" w:cs="Times New Roman"/>
          <w:sz w:val="30"/>
          <w:szCs w:val="30"/>
          <w:lang w:val="ru-RU"/>
        </w:rPr>
        <w:t xml:space="preserve"> сведения</w:t>
      </w:r>
      <w:r w:rsidR="00287F34">
        <w:rPr>
          <w:rFonts w:ascii="Times New Roman" w:hAnsi="Times New Roman" w:cs="Times New Roman"/>
          <w:sz w:val="30"/>
          <w:szCs w:val="30"/>
          <w:lang w:val="ru-RU"/>
        </w:rPr>
        <w:t>, необходим</w:t>
      </w:r>
      <w:r w:rsidR="00FB539D">
        <w:rPr>
          <w:rFonts w:ascii="Times New Roman" w:hAnsi="Times New Roman" w:cs="Times New Roman"/>
          <w:sz w:val="30"/>
          <w:szCs w:val="30"/>
          <w:lang w:val="ru-RU"/>
        </w:rPr>
        <w:t>ые</w:t>
      </w:r>
      <w:r w:rsidR="00287F34">
        <w:rPr>
          <w:rFonts w:ascii="Times New Roman" w:hAnsi="Times New Roman" w:cs="Times New Roman"/>
          <w:sz w:val="30"/>
          <w:szCs w:val="30"/>
          <w:lang w:val="ru-RU"/>
        </w:rPr>
        <w:t xml:space="preserve"> для их работы.</w:t>
      </w:r>
    </w:p>
    <w:p w14:paraId="7AB5B094" w14:textId="1049E621" w:rsidR="00287F34" w:rsidRPr="00E53410" w:rsidRDefault="00287F34" w:rsidP="0051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Так, при необходимости установить факт нарушения и привлечь человека к ответственности уполномоченный гос</w:t>
      </w:r>
      <w:r w:rsidR="00E53410">
        <w:rPr>
          <w:rFonts w:ascii="Times New Roman" w:hAnsi="Times New Roman" w:cs="Times New Roman"/>
          <w:sz w:val="30"/>
          <w:szCs w:val="30"/>
          <w:lang w:val="ru-RU"/>
        </w:rPr>
        <w:t xml:space="preserve">ударственный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орган </w:t>
      </w:r>
      <w:r w:rsidR="005742C8">
        <w:rPr>
          <w:rFonts w:ascii="Times New Roman" w:hAnsi="Times New Roman" w:cs="Times New Roman"/>
          <w:sz w:val="30"/>
          <w:szCs w:val="30"/>
          <w:lang w:val="ru-RU"/>
        </w:rPr>
        <w:t>вправе получить у других органов и организаций</w:t>
      </w:r>
      <w:r w:rsidR="00D643D9">
        <w:rPr>
          <w:rFonts w:ascii="Times New Roman" w:hAnsi="Times New Roman" w:cs="Times New Roman"/>
          <w:sz w:val="30"/>
          <w:szCs w:val="30"/>
          <w:lang w:val="ru-RU"/>
        </w:rPr>
        <w:t xml:space="preserve"> любую</w:t>
      </w:r>
      <w:r w:rsidR="005742C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B539D">
        <w:rPr>
          <w:rFonts w:ascii="Times New Roman" w:hAnsi="Times New Roman" w:cs="Times New Roman"/>
          <w:sz w:val="30"/>
          <w:szCs w:val="30"/>
          <w:lang w:val="ru-RU"/>
        </w:rPr>
        <w:t>информацию, включая персональные данные</w:t>
      </w:r>
      <w:r w:rsidR="005A3C5E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FB539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9086EB7" w14:textId="7E0E2CF1" w:rsidR="007550FE" w:rsidRPr="007550FE" w:rsidRDefault="002D7AC4" w:rsidP="008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5)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5A3C5E">
        <w:rPr>
          <w:rFonts w:ascii="Times New Roman" w:hAnsi="Times New Roman" w:cs="Times New Roman"/>
          <w:i/>
          <w:iCs/>
          <w:sz w:val="30"/>
          <w:szCs w:val="30"/>
          <w:lang w:val="ru-RU"/>
        </w:rPr>
        <w:t>”</w:t>
      </w:r>
      <w:r w:rsidR="007550FE" w:rsidRPr="007550FE">
        <w:rPr>
          <w:rFonts w:ascii="Times New Roman" w:hAnsi="Times New Roman" w:cs="Times New Roman"/>
          <w:sz w:val="30"/>
          <w:szCs w:val="30"/>
          <w:u w:val="single"/>
          <w:lang w:val="ru-RU"/>
        </w:rPr>
        <w:t>Видны ли ваши персональные данные другим лицам?</w:t>
      </w:r>
    </w:p>
    <w:p w14:paraId="5FD38ED4" w14:textId="77777777" w:rsidR="00D643D9" w:rsidRDefault="009A4B36" w:rsidP="00345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Данный вопрос может возникнуть</w:t>
      </w:r>
      <w:r w:rsidR="008E0B94">
        <w:rPr>
          <w:rFonts w:ascii="Times New Roman" w:hAnsi="Times New Roman" w:cs="Times New Roman"/>
          <w:sz w:val="30"/>
          <w:szCs w:val="30"/>
          <w:lang w:val="ru-RU"/>
        </w:rPr>
        <w:t>, например,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C1EC1">
        <w:rPr>
          <w:rFonts w:ascii="Times New Roman" w:hAnsi="Times New Roman" w:cs="Times New Roman"/>
          <w:sz w:val="30"/>
          <w:szCs w:val="30"/>
          <w:lang w:val="ru-RU"/>
        </w:rPr>
        <w:t>в отношении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социальных сетей</w:t>
      </w:r>
      <w:r w:rsidR="008E0B94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мессенджеров</w:t>
      </w:r>
      <w:r w:rsidR="008E0B94">
        <w:rPr>
          <w:rFonts w:ascii="Times New Roman" w:hAnsi="Times New Roman" w:cs="Times New Roman"/>
          <w:sz w:val="30"/>
          <w:szCs w:val="30"/>
          <w:lang w:val="ru-RU"/>
        </w:rPr>
        <w:t xml:space="preserve"> и онлайн-игр</w:t>
      </w:r>
      <w:r w:rsidR="0034533A">
        <w:rPr>
          <w:rFonts w:ascii="Times New Roman" w:hAnsi="Times New Roman" w:cs="Times New Roman"/>
          <w:sz w:val="30"/>
          <w:szCs w:val="30"/>
          <w:lang w:val="ru-RU"/>
        </w:rPr>
        <w:t>, где</w:t>
      </w:r>
      <w:r w:rsidR="0034533A" w:rsidRPr="0034533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4533A">
        <w:rPr>
          <w:rFonts w:ascii="Times New Roman" w:hAnsi="Times New Roman" w:cs="Times New Roman"/>
          <w:sz w:val="30"/>
          <w:szCs w:val="30"/>
          <w:lang w:val="ru-RU"/>
        </w:rPr>
        <w:t>в одних случаях информация доступна только зарегистрированным пользователям, в других – всем пользователям приложения</w:t>
      </w:r>
      <w:r w:rsidR="0034533A" w:rsidRPr="009D59D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4533A">
        <w:rPr>
          <w:rFonts w:ascii="Times New Roman" w:hAnsi="Times New Roman" w:cs="Times New Roman"/>
          <w:sz w:val="30"/>
          <w:szCs w:val="30"/>
          <w:lang w:val="ru-RU"/>
        </w:rPr>
        <w:t>или сайта. Различается также объем данных, доступный для просмотра.</w:t>
      </w:r>
    </w:p>
    <w:p w14:paraId="73E01570" w14:textId="4DAB7829" w:rsidR="00706788" w:rsidRDefault="003A16B0" w:rsidP="008C1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Политики таких сервисов, как правило,</w:t>
      </w:r>
      <w:r w:rsidRPr="003A16B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содерж</w:t>
      </w:r>
      <w:r w:rsidR="00A46F20">
        <w:rPr>
          <w:rFonts w:ascii="Times New Roman" w:hAnsi="Times New Roman" w:cs="Times New Roman"/>
          <w:sz w:val="30"/>
          <w:szCs w:val="30"/>
          <w:lang w:val="ru-RU"/>
        </w:rPr>
        <w:t>а</w:t>
      </w:r>
      <w:r>
        <w:rPr>
          <w:rFonts w:ascii="Times New Roman" w:hAnsi="Times New Roman" w:cs="Times New Roman"/>
          <w:sz w:val="30"/>
          <w:szCs w:val="30"/>
          <w:lang w:val="ru-RU"/>
        </w:rPr>
        <w:t>т разъяснения о том, кто видит информацию о вас и в каком объеме, а также, каким образом вы можете ограничить доступ незнакомых людей к информации о себе</w:t>
      </w:r>
      <w:r w:rsidR="00083B60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70678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F11F8EB" w14:textId="77777777" w:rsidR="00B01CAE" w:rsidRDefault="00B01CAE" w:rsidP="00B0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225243">
        <w:rPr>
          <w:rFonts w:ascii="Times New Roman" w:hAnsi="Times New Roman" w:cs="Times New Roman"/>
          <w:b/>
          <w:bCs/>
          <w:sz w:val="30"/>
          <w:szCs w:val="30"/>
          <w:lang w:val="ru-RU"/>
        </w:rPr>
        <w:t>3. Интерактивная часть</w:t>
      </w:r>
    </w:p>
    <w:p w14:paraId="6C0FF105" w14:textId="07CA232C" w:rsidR="00E260B2" w:rsidRPr="005D7BE7" w:rsidRDefault="003C67E0" w:rsidP="00B9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6)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E260B2">
        <w:rPr>
          <w:rFonts w:ascii="Times New Roman" w:hAnsi="Times New Roman" w:cs="Times New Roman"/>
          <w:sz w:val="30"/>
          <w:szCs w:val="30"/>
          <w:lang w:val="ru-RU"/>
        </w:rPr>
        <w:t xml:space="preserve">Первоначально нужно выбрать несколько политик обработки персональных данных (конфиденциальности), которые впоследствии будут распределены между учениками. </w:t>
      </w:r>
      <w:r w:rsidR="00963B13">
        <w:rPr>
          <w:rFonts w:ascii="Times New Roman" w:hAnsi="Times New Roman" w:cs="Times New Roman"/>
          <w:sz w:val="30"/>
          <w:szCs w:val="30"/>
          <w:lang w:val="ru-RU"/>
        </w:rPr>
        <w:t>Это документ</w:t>
      </w:r>
      <w:r w:rsidR="005D7BE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22503">
        <w:rPr>
          <w:rFonts w:ascii="Times New Roman" w:hAnsi="Times New Roman" w:cs="Times New Roman"/>
          <w:sz w:val="30"/>
          <w:szCs w:val="30"/>
          <w:lang w:val="ru-RU"/>
        </w:rPr>
        <w:t>должен быть доступен онлайн и может касаться</w:t>
      </w:r>
      <w:r w:rsidR="00963B13">
        <w:rPr>
          <w:rFonts w:ascii="Times New Roman" w:hAnsi="Times New Roman" w:cs="Times New Roman"/>
          <w:sz w:val="30"/>
          <w:szCs w:val="30"/>
          <w:lang w:val="ru-RU"/>
        </w:rPr>
        <w:t xml:space="preserve"> используемых </w:t>
      </w:r>
      <w:r w:rsidR="00AA7B3F">
        <w:rPr>
          <w:rFonts w:ascii="Times New Roman" w:hAnsi="Times New Roman" w:cs="Times New Roman"/>
          <w:sz w:val="30"/>
          <w:szCs w:val="30"/>
          <w:lang w:val="ru-RU"/>
        </w:rPr>
        <w:t xml:space="preserve">учениками </w:t>
      </w:r>
      <w:r w:rsidR="005D7BE7">
        <w:rPr>
          <w:rFonts w:ascii="Times New Roman" w:hAnsi="Times New Roman" w:cs="Times New Roman"/>
          <w:sz w:val="30"/>
          <w:szCs w:val="30"/>
          <w:lang w:val="ru-RU"/>
        </w:rPr>
        <w:t>социальных сетей, онлайн-игр и</w:t>
      </w:r>
      <w:r w:rsidR="000A42E4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D7BE7">
        <w:rPr>
          <w:rFonts w:ascii="Times New Roman" w:hAnsi="Times New Roman" w:cs="Times New Roman"/>
          <w:sz w:val="30"/>
          <w:szCs w:val="30"/>
          <w:lang w:val="ru-RU"/>
        </w:rPr>
        <w:t xml:space="preserve">иных </w:t>
      </w:r>
      <w:r w:rsidR="00963B13">
        <w:rPr>
          <w:rFonts w:ascii="Times New Roman" w:hAnsi="Times New Roman" w:cs="Times New Roman"/>
          <w:sz w:val="30"/>
          <w:szCs w:val="30"/>
          <w:lang w:val="ru-RU"/>
        </w:rPr>
        <w:t>приложений</w:t>
      </w:r>
      <w:r w:rsidR="005D7BE7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E260B2" w:rsidRPr="00E260B2">
        <w:rPr>
          <w:rFonts w:ascii="Times New Roman" w:hAnsi="Times New Roman" w:cs="Times New Roman"/>
          <w:sz w:val="30"/>
          <w:szCs w:val="30"/>
        </w:rPr>
        <w:t>TikTok</w:t>
      </w:r>
      <w:r w:rsidR="005D7BE7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5D7BE7" w:rsidRPr="005D7BE7">
        <w:rPr>
          <w:rFonts w:ascii="Times New Roman" w:hAnsi="Times New Roman" w:cs="Times New Roman"/>
          <w:sz w:val="30"/>
          <w:szCs w:val="30"/>
        </w:rPr>
        <w:t>Telegram</w:t>
      </w:r>
      <w:r w:rsidR="005D7BE7">
        <w:rPr>
          <w:rFonts w:ascii="Times New Roman" w:hAnsi="Times New Roman" w:cs="Times New Roman"/>
          <w:sz w:val="30"/>
          <w:szCs w:val="30"/>
          <w:lang w:val="ru-RU"/>
        </w:rPr>
        <w:t>, и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D7BE7">
        <w:rPr>
          <w:rFonts w:ascii="Times New Roman" w:hAnsi="Times New Roman" w:cs="Times New Roman"/>
          <w:sz w:val="30"/>
          <w:szCs w:val="30"/>
          <w:lang w:val="ru-RU"/>
        </w:rPr>
        <w:t>т.д.).</w:t>
      </w:r>
    </w:p>
    <w:p w14:paraId="27EC2497" w14:textId="18A4C48C" w:rsidR="0029575A" w:rsidRDefault="005D7BE7" w:rsidP="005D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Далее с</w:t>
      </w:r>
      <w:r w:rsidR="00A0288C">
        <w:rPr>
          <w:rFonts w:ascii="Times New Roman" w:hAnsi="Times New Roman" w:cs="Times New Roman"/>
          <w:sz w:val="30"/>
          <w:szCs w:val="30"/>
          <w:lang w:val="ru-RU"/>
        </w:rPr>
        <w:t>ледует объединить учеников в группы</w:t>
      </w:r>
      <w:r w:rsidR="00A0288C" w:rsidRPr="00A0288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по количеству выбранных приложений, чьи политики они будут проверять, и раздать</w:t>
      </w:r>
      <w:r w:rsidR="00A0288C">
        <w:rPr>
          <w:rFonts w:ascii="Times New Roman" w:hAnsi="Times New Roman" w:cs="Times New Roman"/>
          <w:sz w:val="30"/>
          <w:szCs w:val="30"/>
          <w:lang w:val="ru-RU"/>
        </w:rPr>
        <w:t xml:space="preserve"> таблицы для заполнения (приложение к занятию).</w:t>
      </w:r>
    </w:p>
    <w:p w14:paraId="1C4C7E7D" w14:textId="2B91D419" w:rsidR="00D77CCB" w:rsidRDefault="00D77CCB" w:rsidP="005D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оценке документов </w:t>
      </w:r>
      <w:r w:rsidR="00DA4B2D">
        <w:rPr>
          <w:rFonts w:ascii="Times New Roman" w:hAnsi="Times New Roman" w:cs="Times New Roman"/>
          <w:sz w:val="30"/>
          <w:szCs w:val="30"/>
          <w:lang w:val="ru-RU"/>
        </w:rPr>
        <w:t>реком</w:t>
      </w:r>
      <w:r w:rsidR="00637D46" w:rsidRPr="006B416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A4B2D" w:rsidRPr="003C67E0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DA4B2D">
        <w:rPr>
          <w:rFonts w:ascii="Times New Roman" w:hAnsi="Times New Roman" w:cs="Times New Roman"/>
          <w:sz w:val="30"/>
          <w:szCs w:val="30"/>
          <w:lang w:val="ru-RU"/>
        </w:rPr>
        <w:t>дуется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обратить внимание на следующие вопросы:</w:t>
      </w:r>
    </w:p>
    <w:p w14:paraId="42CA1E67" w14:textId="57D83273" w:rsidR="00D77CCB" w:rsidRDefault="00D77CCB" w:rsidP="005D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содержит ли Политика необходимую информацию;</w:t>
      </w:r>
    </w:p>
    <w:p w14:paraId="50189F39" w14:textId="514F01F2" w:rsidR="00D77CCB" w:rsidRDefault="00D77CCB" w:rsidP="005D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насколько понятным языком она написана;</w:t>
      </w:r>
    </w:p>
    <w:p w14:paraId="3147A1F3" w14:textId="28F58F30" w:rsidR="00D77CCB" w:rsidRDefault="00D77CCB" w:rsidP="005D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является ли указанная в Политике информация конкретной или при составлении документа были использованы размытые формулировки;</w:t>
      </w:r>
    </w:p>
    <w:p w14:paraId="0F8439EB" w14:textId="654FE568" w:rsidR="00D77CCB" w:rsidRDefault="00D77CCB" w:rsidP="005D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дает ли указанная в Политике информация полны</w:t>
      </w:r>
      <w:r w:rsidR="0052623A">
        <w:rPr>
          <w:rFonts w:ascii="Times New Roman" w:hAnsi="Times New Roman" w:cs="Times New Roman"/>
          <w:sz w:val="30"/>
          <w:szCs w:val="30"/>
          <w:lang w:val="ru-RU"/>
        </w:rPr>
        <w:t>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ответ</w:t>
      </w:r>
      <w:r w:rsidR="0052623A">
        <w:rPr>
          <w:rFonts w:ascii="Times New Roman" w:hAnsi="Times New Roman" w:cs="Times New Roman"/>
          <w:sz w:val="30"/>
          <w:szCs w:val="30"/>
          <w:lang w:val="ru-RU"/>
        </w:rPr>
        <w:t>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 вопрос</w:t>
      </w:r>
      <w:r w:rsidR="0052623A">
        <w:rPr>
          <w:rFonts w:ascii="Times New Roman" w:hAnsi="Times New Roman" w:cs="Times New Roman"/>
          <w:sz w:val="30"/>
          <w:szCs w:val="30"/>
          <w:lang w:val="ru-RU"/>
        </w:rPr>
        <w:t>ы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0FE3975" w14:textId="4AA5B440" w:rsidR="00D01235" w:rsidRDefault="00D01235" w:rsidP="005D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согласны ли вы со всей указанной в Политике информацией;</w:t>
      </w:r>
    </w:p>
    <w:p w14:paraId="34311232" w14:textId="0E6F6FF3" w:rsidR="00D77CCB" w:rsidRDefault="00D77CCB" w:rsidP="005D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есть ли моменты, которые следует улучшить, каким именно образом</w:t>
      </w:r>
      <w:r w:rsidR="00D2075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D0076B5" w14:textId="5270684F" w:rsidR="00A0288C" w:rsidRPr="00D77CCB" w:rsidRDefault="003C67E0" w:rsidP="00B9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7)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AA7B3F">
        <w:rPr>
          <w:rFonts w:ascii="Times New Roman" w:hAnsi="Times New Roman" w:cs="Times New Roman"/>
          <w:sz w:val="30"/>
          <w:szCs w:val="30"/>
          <w:lang w:val="ru-RU"/>
        </w:rPr>
        <w:t>После окончания работы в группах</w:t>
      </w:r>
      <w:r w:rsidR="00AA7B3F" w:rsidRPr="00AA7B3F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A7B3F" w:rsidRPr="004B62F9">
        <w:rPr>
          <w:rFonts w:ascii="Times New Roman" w:hAnsi="Times New Roman"/>
          <w:sz w:val="30"/>
          <w:szCs w:val="30"/>
          <w:lang w:val="ru-RU"/>
        </w:rPr>
        <w:t xml:space="preserve">нужно совместно обсудить </w:t>
      </w:r>
      <w:r w:rsidR="00AA7B3F">
        <w:rPr>
          <w:rFonts w:ascii="Times New Roman" w:hAnsi="Times New Roman"/>
          <w:sz w:val="30"/>
          <w:szCs w:val="30"/>
          <w:lang w:val="ru-RU"/>
        </w:rPr>
        <w:t>результаты</w:t>
      </w:r>
      <w:r w:rsidR="009E1EA7">
        <w:rPr>
          <w:rFonts w:ascii="Times New Roman" w:hAnsi="Times New Roman"/>
          <w:sz w:val="30"/>
          <w:szCs w:val="30"/>
          <w:lang w:val="ru-RU"/>
        </w:rPr>
        <w:t>.</w:t>
      </w:r>
    </w:p>
    <w:p w14:paraId="01E55817" w14:textId="77777777" w:rsidR="00B01CAE" w:rsidRPr="00E72CD6" w:rsidRDefault="00B01CAE" w:rsidP="00B01CA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4</w:t>
      </w:r>
      <w:r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. Заключение</w:t>
      </w:r>
    </w:p>
    <w:p w14:paraId="567123D3" w14:textId="35F56E85" w:rsidR="00B01CAE" w:rsidRDefault="003C67E0" w:rsidP="00E2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(Слайд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6B416D">
        <w:rPr>
          <w:rFonts w:ascii="Times New Roman" w:hAnsi="Times New Roman" w:cs="Times New Roman"/>
          <w:i/>
          <w:iCs/>
          <w:sz w:val="30"/>
          <w:szCs w:val="30"/>
          <w:lang w:val="ru-RU"/>
        </w:rPr>
        <w:t>8)</w:t>
      </w:r>
      <w:r w:rsidR="00997C19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="00B01CAE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514ED8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E2516F">
        <w:rPr>
          <w:rFonts w:ascii="Times New Roman" w:hAnsi="Times New Roman" w:cs="Times New Roman"/>
          <w:sz w:val="30"/>
          <w:szCs w:val="30"/>
          <w:lang w:val="ru-RU"/>
        </w:rPr>
        <w:t>ельзя исключать ситуации, когда даже после прочтения документа, посвященного обработке персональных данных, остаются вопросы или</w:t>
      </w:r>
      <w:r w:rsidR="0031676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2516F">
        <w:rPr>
          <w:rFonts w:ascii="Times New Roman" w:hAnsi="Times New Roman" w:cs="Times New Roman"/>
          <w:sz w:val="30"/>
          <w:szCs w:val="30"/>
          <w:lang w:val="ru-RU"/>
        </w:rPr>
        <w:t xml:space="preserve">сомнения. </w:t>
      </w:r>
      <w:r w:rsidR="00CD64A3">
        <w:rPr>
          <w:rFonts w:ascii="Times New Roman" w:hAnsi="Times New Roman" w:cs="Times New Roman"/>
          <w:sz w:val="30"/>
          <w:szCs w:val="30"/>
          <w:lang w:val="ru-RU"/>
        </w:rPr>
        <w:t xml:space="preserve">Как правило, </w:t>
      </w:r>
      <w:r w:rsidR="0031676B">
        <w:rPr>
          <w:rFonts w:ascii="Times New Roman" w:hAnsi="Times New Roman" w:cs="Times New Roman"/>
          <w:sz w:val="30"/>
          <w:szCs w:val="30"/>
          <w:lang w:val="ru-RU"/>
        </w:rPr>
        <w:t>в каждой организации есть специальный работник, ответственный за разъяснение вопросов, касающихся персональных данных</w:t>
      </w:r>
      <w:r w:rsidR="00CD64A3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31676B">
        <w:rPr>
          <w:rFonts w:ascii="Times New Roman" w:hAnsi="Times New Roman" w:cs="Times New Roman"/>
          <w:sz w:val="30"/>
          <w:szCs w:val="30"/>
          <w:lang w:val="ru-RU"/>
        </w:rPr>
        <w:t xml:space="preserve">информация о способах связи с ним </w:t>
      </w:r>
      <w:r w:rsidR="00CD64A3">
        <w:rPr>
          <w:rFonts w:ascii="Times New Roman" w:hAnsi="Times New Roman" w:cs="Times New Roman"/>
          <w:sz w:val="30"/>
          <w:szCs w:val="30"/>
          <w:lang w:val="ru-RU"/>
        </w:rPr>
        <w:t xml:space="preserve">обычно </w:t>
      </w:r>
      <w:r w:rsidR="0031676B">
        <w:rPr>
          <w:rFonts w:ascii="Times New Roman" w:hAnsi="Times New Roman" w:cs="Times New Roman"/>
          <w:sz w:val="30"/>
          <w:szCs w:val="30"/>
          <w:lang w:val="ru-RU"/>
        </w:rPr>
        <w:t>указана в политике</w:t>
      </w:r>
      <w:r w:rsidR="00CD64A3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31676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CD64A3">
        <w:rPr>
          <w:rFonts w:ascii="Times New Roman" w:hAnsi="Times New Roman" w:cs="Times New Roman"/>
          <w:sz w:val="30"/>
          <w:szCs w:val="30"/>
          <w:lang w:val="ru-RU"/>
        </w:rPr>
        <w:t xml:space="preserve"> Поэтому</w:t>
      </w:r>
      <w:r w:rsidR="00E2516F">
        <w:rPr>
          <w:rFonts w:ascii="Times New Roman" w:hAnsi="Times New Roman" w:cs="Times New Roman"/>
          <w:sz w:val="30"/>
          <w:szCs w:val="30"/>
          <w:lang w:val="ru-RU"/>
        </w:rPr>
        <w:t xml:space="preserve"> мы всегда можем обратиться к организации напрямую и уточнить непонятные нам моменты“</w:t>
      </w:r>
      <w:r w:rsidR="00E2516F" w:rsidRPr="00A32BB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A9BA8DC" w14:textId="77777777" w:rsidR="00A0288C" w:rsidRDefault="00B01CAE" w:rsidP="00B01CAE">
      <w:pPr>
        <w:tabs>
          <w:tab w:val="left" w:pos="284"/>
        </w:tabs>
        <w:spacing w:after="0" w:line="240" w:lineRule="auto"/>
        <w:jc w:val="both"/>
        <w:rPr>
          <w:sz w:val="30"/>
          <w:szCs w:val="30"/>
        </w:rPr>
        <w:sectPr w:rsidR="00A0288C" w:rsidSect="00B01CAE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  <w:r w:rsidRPr="00A2448D">
        <w:rPr>
          <w:sz w:val="30"/>
          <w:szCs w:val="3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3"/>
        <w:gridCol w:w="6557"/>
      </w:tblGrid>
      <w:tr w:rsidR="00B01CAE" w:rsidRPr="00196A8E" w14:paraId="2A2354B0" w14:textId="77777777" w:rsidTr="005B3BC8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7685F" w14:textId="77777777" w:rsidR="00B01CAE" w:rsidRPr="005901DE" w:rsidRDefault="00B01CAE" w:rsidP="005B3BC8">
            <w:pPr>
              <w:spacing w:after="0" w:line="280" w:lineRule="exact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BC148" w14:textId="0899C50C" w:rsidR="00B01CAE" w:rsidRDefault="00B01CAE" w:rsidP="005B3BC8">
            <w:pPr>
              <w:spacing w:after="0" w:line="280" w:lineRule="exact"/>
              <w:ind w:left="77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B752B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занятию</w:t>
            </w:r>
          </w:p>
          <w:p w14:paraId="663C15F5" w14:textId="7F801E98" w:rsidR="00B01CAE" w:rsidRPr="00F92218" w:rsidRDefault="00B01CAE" w:rsidP="00DA7539">
            <w:pPr>
              <w:spacing w:after="0" w:line="280" w:lineRule="exact"/>
              <w:ind w:left="77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”</w:t>
            </w:r>
            <w:r w:rsidR="00470449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Каждый субъект желает знать, где живут пд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“</w:t>
            </w:r>
          </w:p>
        </w:tc>
      </w:tr>
    </w:tbl>
    <w:p w14:paraId="4328D669" w14:textId="77777777" w:rsidR="00470449" w:rsidRDefault="00470449" w:rsidP="00B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2CB2C58" w14:textId="70C638DB" w:rsidR="00A0288C" w:rsidRPr="00DA65CD" w:rsidRDefault="0073684E" w:rsidP="00B01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A65CD">
        <w:rPr>
          <w:rFonts w:ascii="Times New Roman" w:hAnsi="Times New Roman" w:cs="Times New Roman"/>
          <w:b/>
          <w:bCs/>
          <w:sz w:val="30"/>
          <w:szCs w:val="30"/>
          <w:lang w:val="ru-RU"/>
        </w:rPr>
        <w:t>Мы проверяем Политику __________________________________</w:t>
      </w:r>
      <w:r w:rsidR="00DA7539">
        <w:rPr>
          <w:rFonts w:ascii="Times New Roman" w:hAnsi="Times New Roman" w:cs="Times New Roman"/>
          <w:b/>
          <w:bCs/>
          <w:sz w:val="30"/>
          <w:szCs w:val="30"/>
          <w:lang w:val="ru-RU"/>
        </w:rPr>
        <w:t>____________</w:t>
      </w:r>
      <w:r w:rsidRPr="00DA65CD">
        <w:rPr>
          <w:rFonts w:ascii="Times New Roman" w:hAnsi="Times New Roman" w:cs="Times New Roman"/>
          <w:b/>
          <w:bCs/>
          <w:sz w:val="30"/>
          <w:szCs w:val="30"/>
          <w:lang w:val="ru-RU"/>
        </w:rPr>
        <w:t>___</w:t>
      </w:r>
      <w:r w:rsidR="00DA7539">
        <w:rPr>
          <w:rFonts w:ascii="Times New Roman" w:hAnsi="Times New Roman" w:cs="Times New Roman"/>
          <w:b/>
          <w:bCs/>
          <w:sz w:val="30"/>
          <w:szCs w:val="30"/>
          <w:lang w:val="ru-RU"/>
        </w:rPr>
        <w:t>____</w:t>
      </w:r>
      <w:r w:rsidRPr="00DA65CD">
        <w:rPr>
          <w:rFonts w:ascii="Times New Roman" w:hAnsi="Times New Roman" w:cs="Times New Roman"/>
          <w:b/>
          <w:bCs/>
          <w:sz w:val="30"/>
          <w:szCs w:val="30"/>
          <w:lang w:val="ru-RU"/>
        </w:rPr>
        <w:t>__</w:t>
      </w:r>
    </w:p>
    <w:p w14:paraId="18C59CDE" w14:textId="1A72068F" w:rsidR="0073684E" w:rsidRDefault="0073684E" w:rsidP="00B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DA7539">
        <w:rPr>
          <w:rFonts w:ascii="Times New Roman" w:hAnsi="Times New Roman" w:cs="Times New Roman"/>
          <w:sz w:val="30"/>
          <w:szCs w:val="30"/>
          <w:lang w:val="ru-RU"/>
        </w:rPr>
        <w:tab/>
      </w:r>
      <w:r w:rsidR="00DA7539"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3684E">
        <w:rPr>
          <w:rFonts w:ascii="Times New Roman" w:hAnsi="Times New Roman" w:cs="Times New Roman"/>
          <w:sz w:val="24"/>
          <w:szCs w:val="24"/>
          <w:lang w:val="ru-RU"/>
        </w:rPr>
        <w:t>(название организации/платформы и т.д.)</w:t>
      </w:r>
    </w:p>
    <w:p w14:paraId="29096762" w14:textId="77777777" w:rsidR="000F317A" w:rsidRDefault="000F317A" w:rsidP="00C3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ru-RU"/>
        </w:rPr>
      </w:pPr>
    </w:p>
    <w:p w14:paraId="608C3E2A" w14:textId="1B18FF5E" w:rsidR="00C34D66" w:rsidRDefault="00C34D66" w:rsidP="00C3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60C1A">
        <w:rPr>
          <w:rFonts w:ascii="Times New Roman" w:hAnsi="Times New Roman" w:cs="Times New Roman"/>
          <w:sz w:val="30"/>
          <w:szCs w:val="30"/>
          <w:u w:val="single"/>
          <w:lang w:val="ru-RU"/>
        </w:rPr>
        <w:t>Важное правило</w:t>
      </w:r>
      <w:r w:rsidRPr="006B45B9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>
        <w:rPr>
          <w:rFonts w:ascii="Times New Roman" w:hAnsi="Times New Roman" w:cs="Times New Roman"/>
          <w:sz w:val="30"/>
          <w:szCs w:val="30"/>
          <w:lang w:val="ru-RU"/>
        </w:rPr>
        <w:t>собираемые персональные данные должны соответствовать заявленной цели.</w:t>
      </w:r>
    </w:p>
    <w:p w14:paraId="7F39CC10" w14:textId="77777777" w:rsidR="00C34D66" w:rsidRDefault="00C34D66" w:rsidP="00C3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u w:val="single"/>
          <w:lang w:val="ru-RU"/>
        </w:rPr>
        <w:t>Пример нарушения правила</w:t>
      </w:r>
      <w:r>
        <w:rPr>
          <w:rFonts w:ascii="Times New Roman" w:hAnsi="Times New Roman" w:cs="Times New Roman"/>
          <w:sz w:val="30"/>
          <w:szCs w:val="30"/>
          <w:lang w:val="ru-RU"/>
        </w:rPr>
        <w:t>: цель может быть достигнута с меньшим количеством данных или вовсе без них.</w:t>
      </w:r>
    </w:p>
    <w:p w14:paraId="6A506B3F" w14:textId="77777777" w:rsidR="00F930CF" w:rsidRDefault="00F930CF" w:rsidP="00B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f1"/>
        <w:tblW w:w="14596" w:type="dxa"/>
        <w:tblLook w:val="04A0" w:firstRow="1" w:lastRow="0" w:firstColumn="1" w:lastColumn="0" w:noHBand="0" w:noVBand="1"/>
      </w:tblPr>
      <w:tblGrid>
        <w:gridCol w:w="3256"/>
        <w:gridCol w:w="8079"/>
        <w:gridCol w:w="3261"/>
      </w:tblGrid>
      <w:tr w:rsidR="00B34E90" w14:paraId="23DBEB96" w14:textId="42A5BE12" w:rsidTr="00D501FC">
        <w:tc>
          <w:tcPr>
            <w:tcW w:w="3256" w:type="dxa"/>
            <w:vAlign w:val="center"/>
          </w:tcPr>
          <w:p w14:paraId="15F5B259" w14:textId="6A15490A" w:rsidR="00B34E90" w:rsidRPr="00A0288C" w:rsidRDefault="00B34E90" w:rsidP="00B34E9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Нужно найти ответ на вопрос</w:t>
            </w:r>
          </w:p>
        </w:tc>
        <w:tc>
          <w:tcPr>
            <w:tcW w:w="8079" w:type="dxa"/>
            <w:vAlign w:val="center"/>
          </w:tcPr>
          <w:p w14:paraId="3BC19C89" w14:textId="54F442D8" w:rsidR="00B34E90" w:rsidRPr="00B34E90" w:rsidRDefault="003B79C4" w:rsidP="00B34E9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Что написано в Политике?</w:t>
            </w:r>
          </w:p>
        </w:tc>
        <w:tc>
          <w:tcPr>
            <w:tcW w:w="3261" w:type="dxa"/>
            <w:vAlign w:val="center"/>
          </w:tcPr>
          <w:p w14:paraId="6B799479" w14:textId="48C29381" w:rsidR="00B34E90" w:rsidRPr="00A0288C" w:rsidRDefault="003B79C4" w:rsidP="00B34E9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Ваши комментарии и</w:t>
            </w:r>
            <w:r w:rsidR="00170632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оценка</w:t>
            </w:r>
            <w:r w:rsidR="00921D8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</w:t>
            </w:r>
            <w:r w:rsidR="004E3B1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(</w:t>
            </w:r>
            <w:r w:rsidR="00921D8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1</w:t>
            </w:r>
            <w:r w:rsidR="004E3B1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–</w:t>
            </w:r>
            <w:r w:rsidR="00921D8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10</w:t>
            </w:r>
            <w:r w:rsidR="004E3B10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)</w:t>
            </w:r>
            <w:r>
              <w:rPr>
                <w:rStyle w:val="a8"/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footnoteReference w:id="1"/>
            </w:r>
          </w:p>
        </w:tc>
      </w:tr>
      <w:tr w:rsidR="00B34E90" w14:paraId="0D8D3469" w14:textId="3241E14A" w:rsidTr="00D501FC">
        <w:tc>
          <w:tcPr>
            <w:tcW w:w="3256" w:type="dxa"/>
          </w:tcPr>
          <w:p w14:paraId="46E9A1A6" w14:textId="4685A44F" w:rsidR="00B34E90" w:rsidRDefault="00B34E90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Какие персональные данные собираются?</w:t>
            </w:r>
          </w:p>
        </w:tc>
        <w:tc>
          <w:tcPr>
            <w:tcW w:w="8079" w:type="dxa"/>
          </w:tcPr>
          <w:p w14:paraId="398B6DF8" w14:textId="77777777" w:rsidR="00B34E90" w:rsidRDefault="00B34E90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5A0CEB01" w14:textId="77777777" w:rsidR="007570FE" w:rsidRDefault="007570FE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3AA7954" w14:textId="77777777" w:rsidR="00F930CF" w:rsidRDefault="00F930CF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583E2701" w14:textId="77777777" w:rsidR="00F930CF" w:rsidRDefault="00F930CF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F67EBBD" w14:textId="77777777" w:rsidR="00F930CF" w:rsidRDefault="00F930CF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3CC3B40C" w14:textId="77777777" w:rsidR="00C34D66" w:rsidRDefault="00C34D66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9C51622" w14:textId="77777777" w:rsidR="00C34D66" w:rsidRDefault="00C34D66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3D4E49D7" w14:textId="77777777" w:rsidR="00C34D66" w:rsidRDefault="00C34D66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16408BA" w14:textId="77777777" w:rsidR="00C34D66" w:rsidRDefault="00C34D66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7E24F19" w14:textId="77777777" w:rsidR="00C34D66" w:rsidRDefault="00C34D66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FF279BD" w14:textId="77777777" w:rsidR="007570FE" w:rsidRDefault="007570FE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BF5D0E4" w14:textId="77777777" w:rsidR="007570FE" w:rsidRDefault="007570FE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A0DA904" w14:textId="77777777" w:rsidR="007570FE" w:rsidRDefault="007570FE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261" w:type="dxa"/>
          </w:tcPr>
          <w:p w14:paraId="246CAD20" w14:textId="77777777" w:rsidR="00B34E90" w:rsidRDefault="00B34E90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B34E90" w14:paraId="5E857444" w14:textId="783A64E9" w:rsidTr="00D501FC">
        <w:tc>
          <w:tcPr>
            <w:tcW w:w="3256" w:type="dxa"/>
          </w:tcPr>
          <w:p w14:paraId="7D205F02" w14:textId="60C60A0B" w:rsidR="00B34E90" w:rsidRDefault="00B34E90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8464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Для чего используются персональные данные?</w:t>
            </w:r>
          </w:p>
        </w:tc>
        <w:tc>
          <w:tcPr>
            <w:tcW w:w="8079" w:type="dxa"/>
          </w:tcPr>
          <w:p w14:paraId="538D7E5F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635E1AB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0C1F5130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87A5FDA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9BBF79F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3B178F44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1DFEAF7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5645AF3D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A60A920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9451507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A4496AA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454F1F7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FDC034D" w14:textId="77777777" w:rsidR="007570FE" w:rsidRDefault="007570FE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261" w:type="dxa"/>
          </w:tcPr>
          <w:p w14:paraId="733E3900" w14:textId="77777777" w:rsidR="00B34E90" w:rsidRDefault="00B34E90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B34E90" w14:paraId="00004C94" w14:textId="351DA6AB" w:rsidTr="00D501FC">
        <w:tc>
          <w:tcPr>
            <w:tcW w:w="3256" w:type="dxa"/>
          </w:tcPr>
          <w:p w14:paraId="40CA4060" w14:textId="764969BE" w:rsidR="00B34E90" w:rsidRDefault="00B34E90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Передаются</w:t>
            </w:r>
            <w:r w:rsidR="00D501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ли персональные данные сторонним организациям и с какой целью?</w:t>
            </w:r>
          </w:p>
        </w:tc>
        <w:tc>
          <w:tcPr>
            <w:tcW w:w="8079" w:type="dxa"/>
          </w:tcPr>
          <w:p w14:paraId="29D37463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3024C3C5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0D773330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30F36B04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055D433C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5E912E9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398764BD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A307650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503791C2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EDFB03D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6792286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502E4D04" w14:textId="77777777" w:rsidR="00C34D66" w:rsidRDefault="00C34D66" w:rsidP="00C34D6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3AD2D2BE" w14:textId="77777777" w:rsidR="00B34E90" w:rsidRDefault="00B34E90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261" w:type="dxa"/>
          </w:tcPr>
          <w:p w14:paraId="4D8FB6BA" w14:textId="77777777" w:rsidR="00B34E90" w:rsidRDefault="00B34E90" w:rsidP="00B34E9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54BC5C9E" w14:textId="77777777" w:rsidR="00F930CF" w:rsidRDefault="00F930CF" w:rsidP="00F9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F930CF" w:rsidSect="00A0288C">
      <w:pgSz w:w="16838" w:h="11906" w:orient="landscape"/>
      <w:pgMar w:top="1701" w:right="1134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495D5" w14:textId="77777777" w:rsidR="00F66205" w:rsidRDefault="00F66205" w:rsidP="00B01CAE">
      <w:pPr>
        <w:spacing w:after="0" w:line="240" w:lineRule="auto"/>
      </w:pPr>
      <w:r>
        <w:separator/>
      </w:r>
    </w:p>
  </w:endnote>
  <w:endnote w:type="continuationSeparator" w:id="0">
    <w:p w14:paraId="68DB1313" w14:textId="77777777" w:rsidR="00F66205" w:rsidRDefault="00F66205" w:rsidP="00B0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A246" w14:textId="77777777" w:rsidR="00F66205" w:rsidRDefault="00F66205" w:rsidP="00B01CAE">
      <w:pPr>
        <w:spacing w:after="0" w:line="240" w:lineRule="auto"/>
      </w:pPr>
      <w:r>
        <w:separator/>
      </w:r>
    </w:p>
  </w:footnote>
  <w:footnote w:type="continuationSeparator" w:id="0">
    <w:p w14:paraId="349236FA" w14:textId="77777777" w:rsidR="00F66205" w:rsidRDefault="00F66205" w:rsidP="00B01CAE">
      <w:pPr>
        <w:spacing w:after="0" w:line="240" w:lineRule="auto"/>
      </w:pPr>
      <w:r>
        <w:continuationSeparator/>
      </w:r>
    </w:p>
  </w:footnote>
  <w:footnote w:id="1">
    <w:p w14:paraId="5784BDFA" w14:textId="48576BC5" w:rsidR="003B79C4" w:rsidRPr="003B79C4" w:rsidRDefault="003B79C4" w:rsidP="00451B22">
      <w:pPr>
        <w:pStyle w:val="a6"/>
        <w:ind w:firstLine="709"/>
        <w:jc w:val="both"/>
        <w:rPr>
          <w:rFonts w:ascii="Times New Roman" w:hAnsi="Times New Roman" w:cs="Times New Roman"/>
          <w:lang w:val="ru-RU"/>
        </w:rPr>
      </w:pPr>
      <w:r w:rsidRPr="003B79C4">
        <w:rPr>
          <w:rStyle w:val="a8"/>
          <w:rFonts w:ascii="Times New Roman" w:hAnsi="Times New Roman" w:cs="Times New Roman"/>
        </w:rPr>
        <w:footnoteRef/>
      </w:r>
      <w:r w:rsidR="00170632">
        <w:rPr>
          <w:rFonts w:ascii="Times New Roman" w:hAnsi="Times New Roman" w:cs="Times New Roman"/>
          <w:lang w:val="ru-RU"/>
        </w:rPr>
        <w:t> </w:t>
      </w:r>
      <w:r>
        <w:rPr>
          <w:rFonts w:ascii="Times New Roman" w:hAnsi="Times New Roman" w:cs="Times New Roman"/>
          <w:lang w:val="ru-RU"/>
        </w:rPr>
        <w:t>Вы можете отметить факт наличия/отсутствия информации, насколько понятным языком она написана, указаны ли конкретные положения</w:t>
      </w:r>
      <w:r w:rsidR="00921D84">
        <w:rPr>
          <w:rFonts w:ascii="Times New Roman" w:hAnsi="Times New Roman" w:cs="Times New Roman"/>
          <w:lang w:val="ru-RU"/>
        </w:rPr>
        <w:t>, получили ли</w:t>
      </w:r>
      <w:r w:rsidR="00170632">
        <w:rPr>
          <w:rFonts w:ascii="Times New Roman" w:hAnsi="Times New Roman" w:cs="Times New Roman"/>
          <w:lang w:val="ru-RU"/>
        </w:rPr>
        <w:t> </w:t>
      </w:r>
      <w:r w:rsidR="00921D84">
        <w:rPr>
          <w:rFonts w:ascii="Times New Roman" w:hAnsi="Times New Roman" w:cs="Times New Roman"/>
          <w:lang w:val="ru-RU"/>
        </w:rPr>
        <w:t>вы</w:t>
      </w:r>
      <w:r w:rsidR="00170632">
        <w:rPr>
          <w:rFonts w:ascii="Times New Roman" w:hAnsi="Times New Roman" w:cs="Times New Roman"/>
          <w:lang w:val="ru-RU"/>
        </w:rPr>
        <w:t> </w:t>
      </w:r>
      <w:r w:rsidR="00921D84">
        <w:rPr>
          <w:rFonts w:ascii="Times New Roman" w:hAnsi="Times New Roman" w:cs="Times New Roman"/>
          <w:lang w:val="ru-RU"/>
        </w:rPr>
        <w:t>полны</w:t>
      </w:r>
      <w:r w:rsidR="00170632">
        <w:rPr>
          <w:rFonts w:ascii="Times New Roman" w:hAnsi="Times New Roman" w:cs="Times New Roman"/>
          <w:lang w:val="ru-RU"/>
        </w:rPr>
        <w:t>е</w:t>
      </w:r>
      <w:r w:rsidR="00921D84">
        <w:rPr>
          <w:rFonts w:ascii="Times New Roman" w:hAnsi="Times New Roman" w:cs="Times New Roman"/>
          <w:lang w:val="ru-RU"/>
        </w:rPr>
        <w:t xml:space="preserve"> ответ</w:t>
      </w:r>
      <w:r w:rsidR="00170632">
        <w:rPr>
          <w:rFonts w:ascii="Times New Roman" w:hAnsi="Times New Roman" w:cs="Times New Roman"/>
          <w:lang w:val="ru-RU"/>
        </w:rPr>
        <w:t>ы</w:t>
      </w:r>
      <w:r w:rsidR="00921D84">
        <w:rPr>
          <w:rFonts w:ascii="Times New Roman" w:hAnsi="Times New Roman" w:cs="Times New Roman"/>
          <w:lang w:val="ru-RU"/>
        </w:rPr>
        <w:t xml:space="preserve"> на поставленны</w:t>
      </w:r>
      <w:r w:rsidR="00170632">
        <w:rPr>
          <w:rFonts w:ascii="Times New Roman" w:hAnsi="Times New Roman" w:cs="Times New Roman"/>
          <w:lang w:val="ru-RU"/>
        </w:rPr>
        <w:t>е</w:t>
      </w:r>
      <w:r w:rsidR="00921D84">
        <w:rPr>
          <w:rFonts w:ascii="Times New Roman" w:hAnsi="Times New Roman" w:cs="Times New Roman"/>
          <w:lang w:val="ru-RU"/>
        </w:rPr>
        <w:t xml:space="preserve"> вопрос</w:t>
      </w:r>
      <w:r w:rsidR="00170632">
        <w:rPr>
          <w:rFonts w:ascii="Times New Roman" w:hAnsi="Times New Roman" w:cs="Times New Roman"/>
          <w:lang w:val="ru-RU"/>
        </w:rPr>
        <w:t>ы</w:t>
      </w:r>
      <w:r w:rsidR="00921D84">
        <w:rPr>
          <w:rFonts w:ascii="Times New Roman" w:hAnsi="Times New Roman" w:cs="Times New Roman"/>
          <w:lang w:val="ru-RU"/>
        </w:rPr>
        <w:t xml:space="preserve">, </w:t>
      </w:r>
      <w:r w:rsidR="00170632">
        <w:rPr>
          <w:rFonts w:ascii="Times New Roman" w:hAnsi="Times New Roman" w:cs="Times New Roman"/>
          <w:lang w:val="ru-RU"/>
        </w:rPr>
        <w:t xml:space="preserve">готовы ли предоставлять все указанные персональные данные, </w:t>
      </w:r>
      <w:r w:rsidR="00921D84">
        <w:rPr>
          <w:rFonts w:ascii="Times New Roman" w:hAnsi="Times New Roman" w:cs="Times New Roman"/>
          <w:lang w:val="ru-RU"/>
        </w:rPr>
        <w:t>считаете ли вы все указанные цели необходимыми и</w:t>
      </w:r>
      <w:r w:rsidR="00170632">
        <w:rPr>
          <w:rFonts w:ascii="Times New Roman" w:hAnsi="Times New Roman" w:cs="Times New Roman"/>
          <w:lang w:val="ru-RU"/>
        </w:rPr>
        <w:t> </w:t>
      </w:r>
      <w:r w:rsidR="00921D84">
        <w:rPr>
          <w:rFonts w:ascii="Times New Roman" w:hAnsi="Times New Roman" w:cs="Times New Roman"/>
          <w:lang w:val="ru-RU"/>
        </w:rPr>
        <w:t>важными для вас, согласны ли с передачей ваших персональных данных другим лицам, определенным в Политике</w:t>
      </w:r>
      <w:r w:rsidR="00451B22">
        <w:rPr>
          <w:rFonts w:ascii="Times New Roman" w:hAnsi="Times New Roman" w:cs="Times New Roman"/>
          <w:lang w:val="ru-RU"/>
        </w:rPr>
        <w:t>, что вы хотели бы изменить</w:t>
      </w:r>
      <w:r w:rsidR="00921D84">
        <w:rPr>
          <w:rFonts w:ascii="Times New Roman" w:hAnsi="Times New Roman" w:cs="Times New Roman"/>
          <w:lang w:val="ru-RU"/>
        </w:rPr>
        <w:t xml:space="preserve"> и т.д.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997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04F977" w14:textId="77777777" w:rsidR="00F74F05" w:rsidRPr="00B97B7E" w:rsidRDefault="00F74F05">
        <w:pPr>
          <w:pStyle w:val="a4"/>
          <w:jc w:val="center"/>
          <w:rPr>
            <w:rFonts w:ascii="Times New Roman" w:hAnsi="Times New Roman" w:cs="Times New Roman"/>
          </w:rPr>
        </w:pPr>
        <w:r w:rsidRPr="00B97B7E">
          <w:rPr>
            <w:rFonts w:ascii="Times New Roman" w:hAnsi="Times New Roman" w:cs="Times New Roman"/>
          </w:rPr>
          <w:fldChar w:fldCharType="begin"/>
        </w:r>
        <w:r w:rsidRPr="00B97B7E">
          <w:rPr>
            <w:rFonts w:ascii="Times New Roman" w:hAnsi="Times New Roman" w:cs="Times New Roman"/>
          </w:rPr>
          <w:instrText>PAGE   \* MERGEFORMAT</w:instrText>
        </w:r>
        <w:r w:rsidRPr="00B97B7E">
          <w:rPr>
            <w:rFonts w:ascii="Times New Roman" w:hAnsi="Times New Roman" w:cs="Times New Roman"/>
          </w:rPr>
          <w:fldChar w:fldCharType="separate"/>
        </w:r>
        <w:r w:rsidRPr="00B97B7E">
          <w:rPr>
            <w:rFonts w:ascii="Times New Roman" w:hAnsi="Times New Roman" w:cs="Times New Roman"/>
            <w:lang w:val="ru-RU"/>
          </w:rPr>
          <w:t>2</w:t>
        </w:r>
        <w:r w:rsidRPr="00B97B7E">
          <w:rPr>
            <w:rFonts w:ascii="Times New Roman" w:hAnsi="Times New Roman" w:cs="Times New Roman"/>
          </w:rPr>
          <w:fldChar w:fldCharType="end"/>
        </w:r>
      </w:p>
    </w:sdtContent>
  </w:sdt>
  <w:p w14:paraId="19E31430" w14:textId="77777777" w:rsidR="00F74F05" w:rsidRDefault="00F74F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8861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401418"/>
    <w:multiLevelType w:val="multilevel"/>
    <w:tmpl w:val="3618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660523">
    <w:abstractNumId w:val="1"/>
  </w:num>
  <w:num w:numId="2" w16cid:durableId="13318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EF"/>
    <w:rsid w:val="00002F84"/>
    <w:rsid w:val="00024F95"/>
    <w:rsid w:val="00054AD1"/>
    <w:rsid w:val="00075DCF"/>
    <w:rsid w:val="00083B60"/>
    <w:rsid w:val="00085992"/>
    <w:rsid w:val="000869D2"/>
    <w:rsid w:val="000A42E4"/>
    <w:rsid w:val="000C3B79"/>
    <w:rsid w:val="000C66A7"/>
    <w:rsid w:val="000D4FDE"/>
    <w:rsid w:val="000D69B1"/>
    <w:rsid w:val="000E5242"/>
    <w:rsid w:val="000E7752"/>
    <w:rsid w:val="000F317A"/>
    <w:rsid w:val="0010393E"/>
    <w:rsid w:val="0011517F"/>
    <w:rsid w:val="00145065"/>
    <w:rsid w:val="001617B2"/>
    <w:rsid w:val="00170632"/>
    <w:rsid w:val="0019595E"/>
    <w:rsid w:val="001B023C"/>
    <w:rsid w:val="001B1937"/>
    <w:rsid w:val="001C33AD"/>
    <w:rsid w:val="001E467E"/>
    <w:rsid w:val="001F7C90"/>
    <w:rsid w:val="002166C7"/>
    <w:rsid w:val="002304B9"/>
    <w:rsid w:val="00232CB8"/>
    <w:rsid w:val="00232E6A"/>
    <w:rsid w:val="0024076A"/>
    <w:rsid w:val="002459AB"/>
    <w:rsid w:val="00253A29"/>
    <w:rsid w:val="00261EAA"/>
    <w:rsid w:val="0028124D"/>
    <w:rsid w:val="00287F34"/>
    <w:rsid w:val="00291010"/>
    <w:rsid w:val="0029575A"/>
    <w:rsid w:val="002A383D"/>
    <w:rsid w:val="002B59CE"/>
    <w:rsid w:val="002D7AC4"/>
    <w:rsid w:val="002E1153"/>
    <w:rsid w:val="002F265F"/>
    <w:rsid w:val="00300E17"/>
    <w:rsid w:val="0031676B"/>
    <w:rsid w:val="003413F3"/>
    <w:rsid w:val="0034533A"/>
    <w:rsid w:val="00370D7D"/>
    <w:rsid w:val="00374855"/>
    <w:rsid w:val="003A16B0"/>
    <w:rsid w:val="003B03EA"/>
    <w:rsid w:val="003B7363"/>
    <w:rsid w:val="003B79C4"/>
    <w:rsid w:val="003C1EC1"/>
    <w:rsid w:val="003C67E0"/>
    <w:rsid w:val="003D066E"/>
    <w:rsid w:val="003E40D6"/>
    <w:rsid w:val="003F2EAF"/>
    <w:rsid w:val="00402881"/>
    <w:rsid w:val="00422503"/>
    <w:rsid w:val="004315BF"/>
    <w:rsid w:val="00434DDE"/>
    <w:rsid w:val="00451B22"/>
    <w:rsid w:val="00462699"/>
    <w:rsid w:val="00470449"/>
    <w:rsid w:val="00471290"/>
    <w:rsid w:val="00471E12"/>
    <w:rsid w:val="00484643"/>
    <w:rsid w:val="004A1D02"/>
    <w:rsid w:val="004A3656"/>
    <w:rsid w:val="004B07BD"/>
    <w:rsid w:val="004C4F00"/>
    <w:rsid w:val="004D0E86"/>
    <w:rsid w:val="004E3B10"/>
    <w:rsid w:val="004E7B76"/>
    <w:rsid w:val="005127E6"/>
    <w:rsid w:val="00514ED8"/>
    <w:rsid w:val="005158DB"/>
    <w:rsid w:val="0052039A"/>
    <w:rsid w:val="0052623A"/>
    <w:rsid w:val="00526533"/>
    <w:rsid w:val="005314D1"/>
    <w:rsid w:val="00541240"/>
    <w:rsid w:val="00544701"/>
    <w:rsid w:val="0055137B"/>
    <w:rsid w:val="00552E93"/>
    <w:rsid w:val="00560C1A"/>
    <w:rsid w:val="00562C54"/>
    <w:rsid w:val="005742C8"/>
    <w:rsid w:val="00587618"/>
    <w:rsid w:val="00587F1B"/>
    <w:rsid w:val="00590D56"/>
    <w:rsid w:val="005A3C5E"/>
    <w:rsid w:val="005A5995"/>
    <w:rsid w:val="005B3B59"/>
    <w:rsid w:val="005D7BE7"/>
    <w:rsid w:val="005E7207"/>
    <w:rsid w:val="00621865"/>
    <w:rsid w:val="006265BF"/>
    <w:rsid w:val="00637D46"/>
    <w:rsid w:val="00650C6D"/>
    <w:rsid w:val="00675CAA"/>
    <w:rsid w:val="006A2DA3"/>
    <w:rsid w:val="006B416D"/>
    <w:rsid w:val="006B45B9"/>
    <w:rsid w:val="006C7A71"/>
    <w:rsid w:val="006D1E09"/>
    <w:rsid w:val="006D701C"/>
    <w:rsid w:val="006D7103"/>
    <w:rsid w:val="006E426C"/>
    <w:rsid w:val="006E7E09"/>
    <w:rsid w:val="006F34C8"/>
    <w:rsid w:val="0070105A"/>
    <w:rsid w:val="00706788"/>
    <w:rsid w:val="00711E14"/>
    <w:rsid w:val="00720D3D"/>
    <w:rsid w:val="00724ED6"/>
    <w:rsid w:val="0073684E"/>
    <w:rsid w:val="007550FE"/>
    <w:rsid w:val="007570FE"/>
    <w:rsid w:val="00757B8B"/>
    <w:rsid w:val="00765724"/>
    <w:rsid w:val="00767BD8"/>
    <w:rsid w:val="00783456"/>
    <w:rsid w:val="007A5721"/>
    <w:rsid w:val="007B4B23"/>
    <w:rsid w:val="007D0C33"/>
    <w:rsid w:val="007D183B"/>
    <w:rsid w:val="007E56DB"/>
    <w:rsid w:val="007F18EC"/>
    <w:rsid w:val="007F7DE8"/>
    <w:rsid w:val="0080539F"/>
    <w:rsid w:val="008116E7"/>
    <w:rsid w:val="008351D8"/>
    <w:rsid w:val="00852FA1"/>
    <w:rsid w:val="00881C71"/>
    <w:rsid w:val="008855E2"/>
    <w:rsid w:val="008920E1"/>
    <w:rsid w:val="008C17B4"/>
    <w:rsid w:val="008D5889"/>
    <w:rsid w:val="008E0B94"/>
    <w:rsid w:val="008F0CE7"/>
    <w:rsid w:val="009138BF"/>
    <w:rsid w:val="00921D84"/>
    <w:rsid w:val="009257DD"/>
    <w:rsid w:val="0094548A"/>
    <w:rsid w:val="00947283"/>
    <w:rsid w:val="0095036E"/>
    <w:rsid w:val="009577D0"/>
    <w:rsid w:val="00963B13"/>
    <w:rsid w:val="00966D92"/>
    <w:rsid w:val="00980FC5"/>
    <w:rsid w:val="00986B80"/>
    <w:rsid w:val="00990FD3"/>
    <w:rsid w:val="009949B6"/>
    <w:rsid w:val="00997C19"/>
    <w:rsid w:val="00997E5F"/>
    <w:rsid w:val="009A041A"/>
    <w:rsid w:val="009A4B36"/>
    <w:rsid w:val="009B0E48"/>
    <w:rsid w:val="009B6831"/>
    <w:rsid w:val="009B707B"/>
    <w:rsid w:val="009C1A69"/>
    <w:rsid w:val="009C5E5F"/>
    <w:rsid w:val="009D59DE"/>
    <w:rsid w:val="009E1EA7"/>
    <w:rsid w:val="009E4F17"/>
    <w:rsid w:val="009E5A7F"/>
    <w:rsid w:val="009F39A6"/>
    <w:rsid w:val="00A017AC"/>
    <w:rsid w:val="00A0288C"/>
    <w:rsid w:val="00A03BAF"/>
    <w:rsid w:val="00A1754D"/>
    <w:rsid w:val="00A27DDE"/>
    <w:rsid w:val="00A31C98"/>
    <w:rsid w:val="00A346E0"/>
    <w:rsid w:val="00A34B83"/>
    <w:rsid w:val="00A46F20"/>
    <w:rsid w:val="00A54767"/>
    <w:rsid w:val="00A62CF7"/>
    <w:rsid w:val="00A6379F"/>
    <w:rsid w:val="00A63D70"/>
    <w:rsid w:val="00AA7B3F"/>
    <w:rsid w:val="00AB0B98"/>
    <w:rsid w:val="00AE5BBA"/>
    <w:rsid w:val="00B00D43"/>
    <w:rsid w:val="00B01CAE"/>
    <w:rsid w:val="00B071C5"/>
    <w:rsid w:val="00B17774"/>
    <w:rsid w:val="00B21CC8"/>
    <w:rsid w:val="00B34E90"/>
    <w:rsid w:val="00B53FE6"/>
    <w:rsid w:val="00B554B7"/>
    <w:rsid w:val="00B5587D"/>
    <w:rsid w:val="00B57211"/>
    <w:rsid w:val="00B65458"/>
    <w:rsid w:val="00B8656F"/>
    <w:rsid w:val="00B93BD5"/>
    <w:rsid w:val="00BA0C79"/>
    <w:rsid w:val="00BA5B31"/>
    <w:rsid w:val="00BD76E4"/>
    <w:rsid w:val="00BF5EA2"/>
    <w:rsid w:val="00C164BC"/>
    <w:rsid w:val="00C165EC"/>
    <w:rsid w:val="00C17BCD"/>
    <w:rsid w:val="00C2182B"/>
    <w:rsid w:val="00C301BD"/>
    <w:rsid w:val="00C3203E"/>
    <w:rsid w:val="00C34D66"/>
    <w:rsid w:val="00C455C8"/>
    <w:rsid w:val="00C625A6"/>
    <w:rsid w:val="00C64650"/>
    <w:rsid w:val="00C756D8"/>
    <w:rsid w:val="00C8731C"/>
    <w:rsid w:val="00C9119F"/>
    <w:rsid w:val="00CA3FDE"/>
    <w:rsid w:val="00CC04EF"/>
    <w:rsid w:val="00CC1162"/>
    <w:rsid w:val="00CD64A3"/>
    <w:rsid w:val="00CD7BE5"/>
    <w:rsid w:val="00CF73C7"/>
    <w:rsid w:val="00D01235"/>
    <w:rsid w:val="00D2075D"/>
    <w:rsid w:val="00D35976"/>
    <w:rsid w:val="00D47AE1"/>
    <w:rsid w:val="00D501FC"/>
    <w:rsid w:val="00D643D9"/>
    <w:rsid w:val="00D65693"/>
    <w:rsid w:val="00D77CCB"/>
    <w:rsid w:val="00DA4B2D"/>
    <w:rsid w:val="00DA65CD"/>
    <w:rsid w:val="00DA7539"/>
    <w:rsid w:val="00DE245B"/>
    <w:rsid w:val="00DF22E5"/>
    <w:rsid w:val="00DF2579"/>
    <w:rsid w:val="00DF7C12"/>
    <w:rsid w:val="00E00BC6"/>
    <w:rsid w:val="00E2516F"/>
    <w:rsid w:val="00E260B2"/>
    <w:rsid w:val="00E315EE"/>
    <w:rsid w:val="00E3166E"/>
    <w:rsid w:val="00E34F45"/>
    <w:rsid w:val="00E36818"/>
    <w:rsid w:val="00E37EBF"/>
    <w:rsid w:val="00E53410"/>
    <w:rsid w:val="00E567BB"/>
    <w:rsid w:val="00E61818"/>
    <w:rsid w:val="00E67585"/>
    <w:rsid w:val="00E67761"/>
    <w:rsid w:val="00E719E5"/>
    <w:rsid w:val="00E85FC5"/>
    <w:rsid w:val="00E91385"/>
    <w:rsid w:val="00E95D65"/>
    <w:rsid w:val="00EA48A8"/>
    <w:rsid w:val="00EC476E"/>
    <w:rsid w:val="00ED3A40"/>
    <w:rsid w:val="00EF1943"/>
    <w:rsid w:val="00EF4920"/>
    <w:rsid w:val="00F1207A"/>
    <w:rsid w:val="00F322FB"/>
    <w:rsid w:val="00F42906"/>
    <w:rsid w:val="00F50660"/>
    <w:rsid w:val="00F51FA0"/>
    <w:rsid w:val="00F5347E"/>
    <w:rsid w:val="00F66205"/>
    <w:rsid w:val="00F70633"/>
    <w:rsid w:val="00F730BF"/>
    <w:rsid w:val="00F74F05"/>
    <w:rsid w:val="00F7515F"/>
    <w:rsid w:val="00F930CF"/>
    <w:rsid w:val="00FB539D"/>
    <w:rsid w:val="00FB64B8"/>
    <w:rsid w:val="00FD6C78"/>
    <w:rsid w:val="00FE665A"/>
    <w:rsid w:val="00FE6C3A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125F"/>
  <w15:chartTrackingRefBased/>
  <w15:docId w15:val="{DB1B0AC9-23F1-4514-8C9C-3D2661F6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1CA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0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01CAE"/>
  </w:style>
  <w:style w:type="paragraph" w:styleId="a6">
    <w:name w:val="footnote text"/>
    <w:basedOn w:val="a0"/>
    <w:link w:val="a7"/>
    <w:uiPriority w:val="99"/>
    <w:semiHidden/>
    <w:unhideWhenUsed/>
    <w:rsid w:val="00B01CA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01CAE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01CAE"/>
    <w:rPr>
      <w:vertAlign w:val="superscript"/>
    </w:rPr>
  </w:style>
  <w:style w:type="character" w:styleId="a9">
    <w:name w:val="Hyperlink"/>
    <w:basedOn w:val="a1"/>
    <w:uiPriority w:val="99"/>
    <w:unhideWhenUsed/>
    <w:rsid w:val="0052039A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52039A"/>
    <w:rPr>
      <w:color w:val="605E5C"/>
      <w:shd w:val="clear" w:color="auto" w:fill="E1DFDD"/>
    </w:rPr>
  </w:style>
  <w:style w:type="character" w:styleId="ab">
    <w:name w:val="annotation reference"/>
    <w:basedOn w:val="a1"/>
    <w:uiPriority w:val="99"/>
    <w:semiHidden/>
    <w:unhideWhenUsed/>
    <w:rsid w:val="00C3203E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C3203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C3203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3203E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3203E"/>
    <w:pPr>
      <w:spacing w:after="0" w:line="240" w:lineRule="auto"/>
    </w:pPr>
  </w:style>
  <w:style w:type="table" w:styleId="af1">
    <w:name w:val="Table Grid"/>
    <w:basedOn w:val="a2"/>
    <w:uiPriority w:val="39"/>
    <w:rsid w:val="00E5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94548A"/>
    <w:pPr>
      <w:numPr>
        <w:numId w:val="2"/>
      </w:numPr>
      <w:contextualSpacing/>
    </w:pPr>
  </w:style>
  <w:style w:type="paragraph" w:styleId="af2">
    <w:name w:val="footer"/>
    <w:basedOn w:val="a0"/>
    <w:link w:val="af3"/>
    <w:uiPriority w:val="99"/>
    <w:unhideWhenUsed/>
    <w:rsid w:val="001E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1E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7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1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0829-011D-4CC7-8118-4F5EF9C3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1017</Words>
  <Characters>5798</Characters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2024-11-04T11:14:00Z</dcterms:created>
  <dcterms:modified xsi:type="dcterms:W3CDTF">2025-05-20T13:03:00Z</dcterms:modified>
</cp:coreProperties>
</file>